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19" w:rsidRPr="00876D19" w:rsidRDefault="00876D19" w:rsidP="00876D19">
      <w:pPr>
        <w:pStyle w:val="Sansinterligne"/>
        <w:jc w:val="center"/>
        <w:rPr>
          <w:rFonts w:ascii="Times New Roman" w:hAnsi="Times New Roman" w:cs="Times New Roman"/>
          <w:b/>
          <w:sz w:val="28"/>
          <w:szCs w:val="28"/>
          <w:u w:val="single"/>
        </w:rPr>
      </w:pPr>
      <w:r w:rsidRPr="00876D19">
        <w:rPr>
          <w:rFonts w:ascii="Times New Roman" w:hAnsi="Times New Roman" w:cs="Times New Roman"/>
          <w:b/>
          <w:sz w:val="28"/>
          <w:szCs w:val="28"/>
          <w:u w:val="single"/>
        </w:rPr>
        <w:t xml:space="preserve">Le </w:t>
      </w:r>
      <w:r w:rsidR="00584BBE">
        <w:rPr>
          <w:rFonts w:ascii="Times New Roman" w:hAnsi="Times New Roman" w:cs="Times New Roman"/>
          <w:b/>
          <w:i/>
          <w:sz w:val="28"/>
          <w:szCs w:val="28"/>
          <w:u w:val="single"/>
        </w:rPr>
        <w:t>m</w:t>
      </w:r>
      <w:r w:rsidRPr="001F7AE2">
        <w:rPr>
          <w:rFonts w:ascii="Times New Roman" w:hAnsi="Times New Roman" w:cs="Times New Roman"/>
          <w:b/>
          <w:i/>
          <w:sz w:val="28"/>
          <w:szCs w:val="28"/>
          <w:u w:val="single"/>
        </w:rPr>
        <w:t>irage</w:t>
      </w:r>
      <w:r w:rsidRPr="00876D19">
        <w:rPr>
          <w:rFonts w:ascii="Times New Roman" w:hAnsi="Times New Roman" w:cs="Times New Roman"/>
          <w:b/>
          <w:sz w:val="28"/>
          <w:szCs w:val="28"/>
          <w:u w:val="single"/>
        </w:rPr>
        <w:t xml:space="preserve"> russe</w:t>
      </w:r>
      <w:r w:rsidR="008B43F3">
        <w:rPr>
          <w:rFonts w:ascii="Times New Roman" w:hAnsi="Times New Roman" w:cs="Times New Roman"/>
          <w:b/>
          <w:sz w:val="28"/>
          <w:szCs w:val="28"/>
          <w:u w:val="single"/>
        </w:rPr>
        <w:t>: histoire d'une passion française</w:t>
      </w:r>
    </w:p>
    <w:p w:rsidR="00876D19" w:rsidRDefault="00876D19" w:rsidP="00B654B7">
      <w:pPr>
        <w:pStyle w:val="Sansinterligne"/>
        <w:jc w:val="both"/>
        <w:rPr>
          <w:rFonts w:ascii="Times New Roman" w:hAnsi="Times New Roman" w:cs="Times New Roman"/>
          <w:sz w:val="24"/>
          <w:szCs w:val="24"/>
        </w:rPr>
      </w:pPr>
    </w:p>
    <w:p w:rsidR="00876D19" w:rsidRDefault="00876D19" w:rsidP="00B654B7">
      <w:pPr>
        <w:pStyle w:val="Sansinterligne"/>
        <w:jc w:val="both"/>
        <w:rPr>
          <w:rFonts w:ascii="Times New Roman" w:hAnsi="Times New Roman" w:cs="Times New Roman"/>
          <w:sz w:val="24"/>
          <w:szCs w:val="24"/>
        </w:rPr>
      </w:pPr>
    </w:p>
    <w:p w:rsidR="00876D19" w:rsidRDefault="00876D19" w:rsidP="00B654B7">
      <w:pPr>
        <w:pStyle w:val="Sansinterligne"/>
        <w:jc w:val="both"/>
        <w:rPr>
          <w:rFonts w:ascii="Times New Roman" w:hAnsi="Times New Roman" w:cs="Times New Roman"/>
          <w:sz w:val="24"/>
          <w:szCs w:val="24"/>
        </w:rPr>
      </w:pPr>
    </w:p>
    <w:p w:rsidR="00BD460A" w:rsidRDefault="00BD460A" w:rsidP="00B654B7">
      <w:pPr>
        <w:pStyle w:val="Sansinterligne"/>
        <w:jc w:val="both"/>
        <w:rPr>
          <w:rFonts w:ascii="Times New Roman" w:hAnsi="Times New Roman" w:cs="Times New Roman"/>
          <w:sz w:val="24"/>
          <w:szCs w:val="24"/>
        </w:rPr>
      </w:pPr>
      <w:r>
        <w:rPr>
          <w:noProof/>
          <w:lang w:eastAsia="fr-FR"/>
        </w:rPr>
        <w:drawing>
          <wp:inline distT="0" distB="0" distL="0" distR="0">
            <wp:extent cx="5760720" cy="3910307"/>
            <wp:effectExtent l="0" t="0" r="0" b="0"/>
            <wp:docPr id="1" name="Image 1" descr="https://cdn-s-static.arzamas.academy/uploads/ckeditor/pictures/856/content_e2_1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static.arzamas.academy/uploads/ckeditor/pictures/856/content_e2_1787.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910307"/>
                    </a:xfrm>
                    <a:prstGeom prst="rect">
                      <a:avLst/>
                    </a:prstGeom>
                    <a:noFill/>
                    <a:ln>
                      <a:noFill/>
                    </a:ln>
                  </pic:spPr>
                </pic:pic>
              </a:graphicData>
            </a:graphic>
          </wp:inline>
        </w:drawing>
      </w:r>
    </w:p>
    <w:p w:rsidR="00BD460A" w:rsidRPr="00B60235" w:rsidRDefault="00E966D6" w:rsidP="00B654B7">
      <w:pPr>
        <w:pStyle w:val="Sansinterligne"/>
        <w:jc w:val="both"/>
        <w:rPr>
          <w:rFonts w:ascii="Times New Roman" w:hAnsi="Times New Roman" w:cs="Times New Roman"/>
          <w:sz w:val="16"/>
          <w:szCs w:val="16"/>
        </w:rPr>
      </w:pPr>
      <w:r w:rsidRPr="00B60235">
        <w:rPr>
          <w:rFonts w:ascii="Times New Roman" w:hAnsi="Times New Roman" w:cs="Times New Roman"/>
          <w:sz w:val="16"/>
          <w:szCs w:val="16"/>
          <w:u w:val="single"/>
        </w:rPr>
        <w:t>Image:</w:t>
      </w:r>
      <w:r w:rsidRPr="00B60235">
        <w:rPr>
          <w:rFonts w:ascii="Times New Roman" w:hAnsi="Times New Roman" w:cs="Times New Roman"/>
          <w:sz w:val="16"/>
          <w:szCs w:val="16"/>
        </w:rPr>
        <w:t xml:space="preserve"> </w:t>
      </w:r>
      <w:r w:rsidR="00B60235" w:rsidRPr="00B60235">
        <w:rPr>
          <w:rFonts w:ascii="Times New Roman" w:hAnsi="Times New Roman" w:cs="Times New Roman"/>
          <w:sz w:val="16"/>
          <w:szCs w:val="16"/>
        </w:rPr>
        <w:t>Feux d'artifice à l'occasion de la visite de</w:t>
      </w:r>
      <w:r w:rsidR="00B60235">
        <w:rPr>
          <w:rFonts w:ascii="Times New Roman" w:hAnsi="Times New Roman" w:cs="Times New Roman"/>
          <w:sz w:val="16"/>
          <w:szCs w:val="16"/>
        </w:rPr>
        <w:t xml:space="preserve"> la Tsarine</w:t>
      </w:r>
      <w:r w:rsidR="00B60235" w:rsidRPr="00B60235">
        <w:rPr>
          <w:rFonts w:ascii="Times New Roman" w:hAnsi="Times New Roman" w:cs="Times New Roman"/>
          <w:sz w:val="16"/>
          <w:szCs w:val="16"/>
        </w:rPr>
        <w:t xml:space="preserve"> Catherine II en Crimée (source: </w:t>
      </w:r>
      <w:r w:rsidR="00B60235" w:rsidRPr="00B60235">
        <w:rPr>
          <w:rFonts w:ascii="Times New Roman" w:hAnsi="Times New Roman" w:cs="Times New Roman"/>
          <w:i/>
          <w:sz w:val="16"/>
          <w:szCs w:val="16"/>
        </w:rPr>
        <w:t>Arzamas.academy</w:t>
      </w:r>
      <w:r w:rsidR="00B60235" w:rsidRPr="00B60235">
        <w:rPr>
          <w:rFonts w:ascii="Times New Roman" w:hAnsi="Times New Roman" w:cs="Times New Roman"/>
          <w:sz w:val="16"/>
          <w:szCs w:val="16"/>
        </w:rPr>
        <w:t>)</w:t>
      </w:r>
    </w:p>
    <w:p w:rsidR="00BD460A" w:rsidRDefault="00BD460A" w:rsidP="00B654B7">
      <w:pPr>
        <w:pStyle w:val="Sansinterligne"/>
        <w:jc w:val="both"/>
        <w:rPr>
          <w:rFonts w:ascii="Times New Roman" w:hAnsi="Times New Roman" w:cs="Times New Roman"/>
          <w:sz w:val="24"/>
          <w:szCs w:val="24"/>
        </w:rPr>
      </w:pPr>
    </w:p>
    <w:p w:rsidR="00A64935" w:rsidRDefault="00A64935" w:rsidP="00B654B7">
      <w:pPr>
        <w:pStyle w:val="Sansinterligne"/>
        <w:jc w:val="both"/>
        <w:rPr>
          <w:rFonts w:ascii="Times New Roman" w:hAnsi="Times New Roman" w:cs="Times New Roman"/>
          <w:sz w:val="24"/>
          <w:szCs w:val="24"/>
        </w:rPr>
      </w:pPr>
    </w:p>
    <w:p w:rsidR="00A64935" w:rsidRDefault="000B1677"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D</w:t>
      </w:r>
      <w:r w:rsidR="00DE0D18">
        <w:rPr>
          <w:rFonts w:ascii="Times New Roman" w:hAnsi="Times New Roman" w:cs="Times New Roman"/>
          <w:sz w:val="24"/>
          <w:szCs w:val="24"/>
        </w:rPr>
        <w:t xml:space="preserve">ans </w:t>
      </w:r>
      <w:r>
        <w:rPr>
          <w:rFonts w:ascii="Times New Roman" w:hAnsi="Times New Roman" w:cs="Times New Roman"/>
          <w:sz w:val="24"/>
          <w:szCs w:val="24"/>
        </w:rPr>
        <w:t>les perceptions</w:t>
      </w:r>
      <w:r w:rsidR="00DE0D18">
        <w:rPr>
          <w:rFonts w:ascii="Times New Roman" w:hAnsi="Times New Roman" w:cs="Times New Roman"/>
          <w:sz w:val="24"/>
          <w:szCs w:val="24"/>
        </w:rPr>
        <w:t xml:space="preserve"> françaises</w:t>
      </w:r>
      <w:r>
        <w:rPr>
          <w:rFonts w:ascii="Times New Roman" w:hAnsi="Times New Roman" w:cs="Times New Roman"/>
          <w:sz w:val="24"/>
          <w:szCs w:val="24"/>
        </w:rPr>
        <w:t>, l'</w:t>
      </w:r>
      <w:r w:rsidRPr="00185625">
        <w:rPr>
          <w:rFonts w:ascii="Times New Roman" w:hAnsi="Times New Roman" w:cs="Times New Roman"/>
          <w:i/>
          <w:sz w:val="24"/>
          <w:szCs w:val="24"/>
        </w:rPr>
        <w:t>étranger</w:t>
      </w:r>
      <w:r w:rsidR="00DE0D18">
        <w:rPr>
          <w:rFonts w:ascii="Times New Roman" w:hAnsi="Times New Roman" w:cs="Times New Roman"/>
          <w:sz w:val="24"/>
          <w:szCs w:val="24"/>
        </w:rPr>
        <w:t xml:space="preserve"> </w:t>
      </w:r>
      <w:r>
        <w:rPr>
          <w:rFonts w:ascii="Times New Roman" w:hAnsi="Times New Roman" w:cs="Times New Roman"/>
          <w:sz w:val="24"/>
          <w:szCs w:val="24"/>
        </w:rPr>
        <w:t xml:space="preserve">incarne </w:t>
      </w:r>
      <w:r w:rsidR="00DE0D18">
        <w:rPr>
          <w:rFonts w:ascii="Times New Roman" w:hAnsi="Times New Roman" w:cs="Times New Roman"/>
          <w:sz w:val="24"/>
          <w:szCs w:val="24"/>
        </w:rPr>
        <w:t>tout</w:t>
      </w:r>
      <w:r w:rsidR="008A5DE9">
        <w:rPr>
          <w:rFonts w:ascii="Times New Roman" w:hAnsi="Times New Roman" w:cs="Times New Roman"/>
          <w:sz w:val="24"/>
          <w:szCs w:val="24"/>
        </w:rPr>
        <w:t xml:space="preserve"> à la fois une réalité et une image. Une réalité pour ceux qui l'appréhendent, une image pour ceux qui se le représentent (et qui s'en contentent)</w:t>
      </w:r>
      <w:r w:rsidR="00980AA0">
        <w:rPr>
          <w:rFonts w:ascii="Times New Roman" w:hAnsi="Times New Roman" w:cs="Times New Roman"/>
          <w:sz w:val="24"/>
          <w:szCs w:val="24"/>
        </w:rPr>
        <w:t xml:space="preserve">. </w:t>
      </w:r>
      <w:r w:rsidR="00E966D6">
        <w:rPr>
          <w:rFonts w:ascii="Times New Roman" w:hAnsi="Times New Roman" w:cs="Times New Roman"/>
          <w:sz w:val="24"/>
          <w:szCs w:val="24"/>
        </w:rPr>
        <w:t>Les seconds</w:t>
      </w:r>
      <w:r w:rsidR="00C83C85">
        <w:rPr>
          <w:rFonts w:ascii="Times New Roman" w:hAnsi="Times New Roman" w:cs="Times New Roman"/>
          <w:sz w:val="24"/>
          <w:szCs w:val="24"/>
        </w:rPr>
        <w:t>,</w:t>
      </w:r>
      <w:r w:rsidR="00980AA0">
        <w:rPr>
          <w:rFonts w:ascii="Times New Roman" w:hAnsi="Times New Roman" w:cs="Times New Roman"/>
          <w:sz w:val="24"/>
          <w:szCs w:val="24"/>
        </w:rPr>
        <w:t xml:space="preserve"> </w:t>
      </w:r>
      <w:r w:rsidR="00584BBE">
        <w:rPr>
          <w:rFonts w:ascii="Times New Roman" w:hAnsi="Times New Roman" w:cs="Times New Roman"/>
          <w:sz w:val="24"/>
          <w:szCs w:val="24"/>
        </w:rPr>
        <w:t>férus</w:t>
      </w:r>
      <w:r w:rsidR="00185625">
        <w:rPr>
          <w:rFonts w:ascii="Times New Roman" w:hAnsi="Times New Roman" w:cs="Times New Roman"/>
          <w:sz w:val="24"/>
          <w:szCs w:val="24"/>
        </w:rPr>
        <w:t xml:space="preserve"> d</w:t>
      </w:r>
      <w:r w:rsidR="00980AA0">
        <w:rPr>
          <w:rFonts w:ascii="Times New Roman" w:hAnsi="Times New Roman" w:cs="Times New Roman"/>
          <w:sz w:val="24"/>
          <w:szCs w:val="24"/>
        </w:rPr>
        <w:t>'</w:t>
      </w:r>
      <w:r w:rsidR="00185625">
        <w:rPr>
          <w:rFonts w:ascii="Times New Roman" w:hAnsi="Times New Roman" w:cs="Times New Roman"/>
          <w:sz w:val="24"/>
          <w:szCs w:val="24"/>
        </w:rPr>
        <w:t xml:space="preserve">un </w:t>
      </w:r>
      <w:r w:rsidR="00185625" w:rsidRPr="0050396F">
        <w:rPr>
          <w:rFonts w:ascii="Times New Roman" w:hAnsi="Times New Roman" w:cs="Times New Roman"/>
          <w:i/>
          <w:sz w:val="24"/>
          <w:szCs w:val="24"/>
        </w:rPr>
        <w:t>universel</w:t>
      </w:r>
      <w:r w:rsidR="00185625">
        <w:rPr>
          <w:rFonts w:ascii="Times New Roman" w:hAnsi="Times New Roman" w:cs="Times New Roman"/>
          <w:sz w:val="24"/>
          <w:szCs w:val="24"/>
        </w:rPr>
        <w:t xml:space="preserve"> aveugle </w:t>
      </w:r>
      <w:r w:rsidR="00980AA0">
        <w:rPr>
          <w:rFonts w:ascii="Times New Roman" w:hAnsi="Times New Roman" w:cs="Times New Roman"/>
          <w:sz w:val="24"/>
          <w:szCs w:val="24"/>
        </w:rPr>
        <w:t xml:space="preserve">au </w:t>
      </w:r>
      <w:r w:rsidR="00980AA0" w:rsidRPr="0050396F">
        <w:rPr>
          <w:rFonts w:ascii="Times New Roman" w:hAnsi="Times New Roman" w:cs="Times New Roman"/>
          <w:i/>
          <w:sz w:val="24"/>
          <w:szCs w:val="24"/>
        </w:rPr>
        <w:t>singulier</w:t>
      </w:r>
      <w:r w:rsidR="00185625">
        <w:rPr>
          <w:rFonts w:ascii="Times New Roman" w:hAnsi="Times New Roman" w:cs="Times New Roman"/>
          <w:sz w:val="24"/>
          <w:szCs w:val="24"/>
        </w:rPr>
        <w:t>,</w:t>
      </w:r>
      <w:r w:rsidR="00980AA0">
        <w:rPr>
          <w:rFonts w:ascii="Times New Roman" w:hAnsi="Times New Roman" w:cs="Times New Roman"/>
          <w:sz w:val="24"/>
          <w:szCs w:val="24"/>
        </w:rPr>
        <w:t xml:space="preserve"> laissent </w:t>
      </w:r>
      <w:r w:rsidR="00DE0D18">
        <w:rPr>
          <w:rFonts w:ascii="Times New Roman" w:hAnsi="Times New Roman" w:cs="Times New Roman"/>
          <w:sz w:val="24"/>
          <w:szCs w:val="24"/>
        </w:rPr>
        <w:t>bien souvent l'idéal de l'</w:t>
      </w:r>
      <w:r w:rsidR="00DE0D18" w:rsidRPr="007D77FE">
        <w:rPr>
          <w:rFonts w:ascii="Times New Roman" w:hAnsi="Times New Roman" w:cs="Times New Roman"/>
          <w:i/>
          <w:sz w:val="24"/>
          <w:szCs w:val="24"/>
        </w:rPr>
        <w:t>étranger</w:t>
      </w:r>
      <w:r w:rsidR="00DE0D18">
        <w:rPr>
          <w:rFonts w:ascii="Times New Roman" w:hAnsi="Times New Roman" w:cs="Times New Roman"/>
          <w:sz w:val="24"/>
          <w:szCs w:val="24"/>
        </w:rPr>
        <w:t xml:space="preserve"> </w:t>
      </w:r>
      <w:r w:rsidR="007D77FE">
        <w:rPr>
          <w:rFonts w:ascii="Times New Roman" w:hAnsi="Times New Roman" w:cs="Times New Roman"/>
          <w:sz w:val="24"/>
          <w:szCs w:val="24"/>
        </w:rPr>
        <w:t>occulter</w:t>
      </w:r>
      <w:r w:rsidR="00DE0D18">
        <w:rPr>
          <w:rFonts w:ascii="Times New Roman" w:hAnsi="Times New Roman" w:cs="Times New Roman"/>
          <w:sz w:val="24"/>
          <w:szCs w:val="24"/>
        </w:rPr>
        <w:t xml:space="preserve"> s</w:t>
      </w:r>
      <w:r w:rsidR="00980AA0">
        <w:rPr>
          <w:rFonts w:ascii="Times New Roman" w:hAnsi="Times New Roman" w:cs="Times New Roman"/>
          <w:sz w:val="24"/>
          <w:szCs w:val="24"/>
        </w:rPr>
        <w:t xml:space="preserve">a </w:t>
      </w:r>
      <w:r w:rsidR="00DE0D18">
        <w:rPr>
          <w:rFonts w:ascii="Times New Roman" w:hAnsi="Times New Roman" w:cs="Times New Roman"/>
          <w:sz w:val="24"/>
          <w:szCs w:val="24"/>
        </w:rPr>
        <w:t>factua</w:t>
      </w:r>
      <w:r w:rsidR="00980AA0">
        <w:rPr>
          <w:rFonts w:ascii="Times New Roman" w:hAnsi="Times New Roman" w:cs="Times New Roman"/>
          <w:sz w:val="24"/>
          <w:szCs w:val="24"/>
        </w:rPr>
        <w:t>lité</w:t>
      </w:r>
      <w:r w:rsidR="00CE67B2">
        <w:rPr>
          <w:rFonts w:ascii="Times New Roman" w:hAnsi="Times New Roman" w:cs="Times New Roman"/>
          <w:sz w:val="24"/>
          <w:szCs w:val="24"/>
        </w:rPr>
        <w:t>.</w:t>
      </w:r>
      <w:r w:rsidR="00980AA0">
        <w:rPr>
          <w:rFonts w:ascii="Times New Roman" w:hAnsi="Times New Roman" w:cs="Times New Roman"/>
          <w:sz w:val="24"/>
          <w:szCs w:val="24"/>
        </w:rPr>
        <w:t xml:space="preserve"> </w:t>
      </w:r>
      <w:r w:rsidR="00CE67B2">
        <w:rPr>
          <w:rFonts w:ascii="Times New Roman" w:hAnsi="Times New Roman" w:cs="Times New Roman"/>
          <w:sz w:val="24"/>
          <w:szCs w:val="24"/>
        </w:rPr>
        <w:t>Ils</w:t>
      </w:r>
      <w:r w:rsidR="00980AA0">
        <w:rPr>
          <w:rFonts w:ascii="Times New Roman" w:hAnsi="Times New Roman" w:cs="Times New Roman"/>
          <w:sz w:val="24"/>
          <w:szCs w:val="24"/>
        </w:rPr>
        <w:t xml:space="preserve"> en viennent </w:t>
      </w:r>
      <w:r w:rsidR="00CE67B2">
        <w:rPr>
          <w:rFonts w:ascii="Times New Roman" w:hAnsi="Times New Roman" w:cs="Times New Roman"/>
          <w:sz w:val="24"/>
          <w:szCs w:val="24"/>
        </w:rPr>
        <w:t xml:space="preserve">alors </w:t>
      </w:r>
      <w:r w:rsidR="00980AA0">
        <w:rPr>
          <w:rFonts w:ascii="Times New Roman" w:hAnsi="Times New Roman" w:cs="Times New Roman"/>
          <w:sz w:val="24"/>
          <w:szCs w:val="24"/>
        </w:rPr>
        <w:t xml:space="preserve">à concevoir au-delà de l'image, </w:t>
      </w:r>
      <w:r w:rsidR="00DE0D18">
        <w:rPr>
          <w:rFonts w:ascii="Times New Roman" w:hAnsi="Times New Roman" w:cs="Times New Roman"/>
          <w:sz w:val="24"/>
          <w:szCs w:val="24"/>
        </w:rPr>
        <w:t>un mirage</w:t>
      </w:r>
      <w:r w:rsidR="00980AA0">
        <w:rPr>
          <w:rFonts w:ascii="Times New Roman" w:hAnsi="Times New Roman" w:cs="Times New Roman"/>
          <w:sz w:val="24"/>
          <w:szCs w:val="24"/>
        </w:rPr>
        <w:t xml:space="preserve">. </w:t>
      </w:r>
    </w:p>
    <w:p w:rsidR="00A64935" w:rsidRDefault="00A64935" w:rsidP="00B654B7">
      <w:pPr>
        <w:pStyle w:val="Sansinterligne"/>
        <w:jc w:val="both"/>
        <w:rPr>
          <w:rFonts w:ascii="Times New Roman" w:hAnsi="Times New Roman" w:cs="Times New Roman"/>
          <w:sz w:val="24"/>
          <w:szCs w:val="24"/>
        </w:rPr>
      </w:pPr>
    </w:p>
    <w:p w:rsidR="00185625" w:rsidRDefault="00FA542B"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L</w:t>
      </w:r>
      <w:r w:rsidR="00DE0D18">
        <w:rPr>
          <w:rFonts w:ascii="Times New Roman" w:hAnsi="Times New Roman" w:cs="Times New Roman"/>
          <w:sz w:val="24"/>
          <w:szCs w:val="24"/>
        </w:rPr>
        <w:t>e cas de la</w:t>
      </w:r>
      <w:r>
        <w:rPr>
          <w:rFonts w:ascii="Times New Roman" w:hAnsi="Times New Roman" w:cs="Times New Roman"/>
          <w:sz w:val="24"/>
          <w:szCs w:val="24"/>
        </w:rPr>
        <w:t xml:space="preserve"> Russie </w:t>
      </w:r>
      <w:r w:rsidR="00DE0D18">
        <w:rPr>
          <w:rFonts w:ascii="Times New Roman" w:hAnsi="Times New Roman" w:cs="Times New Roman"/>
          <w:sz w:val="24"/>
          <w:szCs w:val="24"/>
        </w:rPr>
        <w:t xml:space="preserve">est significatif à cet égard de par l'ambivalence de son image en France oscillant généralement </w:t>
      </w:r>
      <w:r w:rsidR="00185625">
        <w:rPr>
          <w:rFonts w:ascii="Times New Roman" w:hAnsi="Times New Roman" w:cs="Times New Roman"/>
          <w:sz w:val="24"/>
          <w:szCs w:val="24"/>
        </w:rPr>
        <w:t>entre russophobie et russomani</w:t>
      </w:r>
      <w:r w:rsidR="00DE0D18">
        <w:rPr>
          <w:rFonts w:ascii="Times New Roman" w:hAnsi="Times New Roman" w:cs="Times New Roman"/>
          <w:sz w:val="24"/>
          <w:szCs w:val="24"/>
        </w:rPr>
        <w:t>e. Cette dernière a</w:t>
      </w:r>
      <w:r w:rsidR="00E966D6">
        <w:rPr>
          <w:rFonts w:ascii="Times New Roman" w:hAnsi="Times New Roman" w:cs="Times New Roman"/>
          <w:sz w:val="24"/>
          <w:szCs w:val="24"/>
        </w:rPr>
        <w:t>ura toujours</w:t>
      </w:r>
      <w:r w:rsidR="00DE0D18">
        <w:rPr>
          <w:rFonts w:ascii="Times New Roman" w:hAnsi="Times New Roman" w:cs="Times New Roman"/>
          <w:sz w:val="24"/>
          <w:szCs w:val="24"/>
        </w:rPr>
        <w:t xml:space="preserve"> abouti à </w:t>
      </w:r>
      <w:r w:rsidR="00185625">
        <w:rPr>
          <w:rFonts w:ascii="Times New Roman" w:hAnsi="Times New Roman" w:cs="Times New Roman"/>
          <w:sz w:val="24"/>
          <w:szCs w:val="24"/>
        </w:rPr>
        <w:t>ce qu'</w:t>
      </w:r>
      <w:r w:rsidR="00DE0D18">
        <w:rPr>
          <w:rFonts w:ascii="Times New Roman" w:hAnsi="Times New Roman" w:cs="Times New Roman"/>
          <w:sz w:val="24"/>
          <w:szCs w:val="24"/>
        </w:rPr>
        <w:t xml:space="preserve">Albert Lortholary a </w:t>
      </w:r>
      <w:r w:rsidR="007D77FE">
        <w:rPr>
          <w:rFonts w:ascii="Times New Roman" w:hAnsi="Times New Roman" w:cs="Times New Roman"/>
          <w:sz w:val="24"/>
          <w:szCs w:val="24"/>
        </w:rPr>
        <w:t xml:space="preserve">jadis </w:t>
      </w:r>
      <w:r w:rsidR="00AC05B9">
        <w:rPr>
          <w:rFonts w:ascii="Times New Roman" w:hAnsi="Times New Roman" w:cs="Times New Roman"/>
          <w:sz w:val="24"/>
          <w:szCs w:val="24"/>
        </w:rPr>
        <w:t>qualifié</w:t>
      </w:r>
      <w:r w:rsidR="007D77FE">
        <w:rPr>
          <w:rFonts w:ascii="Times New Roman" w:hAnsi="Times New Roman" w:cs="Times New Roman"/>
          <w:sz w:val="24"/>
          <w:szCs w:val="24"/>
        </w:rPr>
        <w:t xml:space="preserve"> dans sa thèse</w:t>
      </w:r>
      <w:r w:rsidR="00AC05B9">
        <w:rPr>
          <w:rFonts w:ascii="Times New Roman" w:hAnsi="Times New Roman" w:cs="Times New Roman"/>
          <w:sz w:val="24"/>
          <w:szCs w:val="24"/>
        </w:rPr>
        <w:t xml:space="preserve"> de</w:t>
      </w:r>
      <w:r w:rsidR="007D77FE">
        <w:rPr>
          <w:rFonts w:ascii="Times New Roman" w:hAnsi="Times New Roman" w:cs="Times New Roman"/>
          <w:sz w:val="24"/>
          <w:szCs w:val="24"/>
        </w:rPr>
        <w:t xml:space="preserve"> </w:t>
      </w:r>
      <w:r w:rsidR="00AC05B9">
        <w:rPr>
          <w:rFonts w:ascii="Times New Roman" w:hAnsi="Times New Roman" w:cs="Times New Roman"/>
          <w:sz w:val="24"/>
          <w:szCs w:val="24"/>
        </w:rPr>
        <w:t>«</w:t>
      </w:r>
      <w:r w:rsidR="007D77FE">
        <w:rPr>
          <w:rFonts w:ascii="Times New Roman" w:hAnsi="Times New Roman" w:cs="Times New Roman"/>
          <w:i/>
          <w:sz w:val="24"/>
          <w:szCs w:val="24"/>
        </w:rPr>
        <w:t xml:space="preserve">mirage </w:t>
      </w:r>
      <w:r w:rsidR="007D77FE">
        <w:rPr>
          <w:rFonts w:ascii="Times New Roman" w:hAnsi="Times New Roman" w:cs="Times New Roman"/>
          <w:sz w:val="24"/>
          <w:szCs w:val="24"/>
        </w:rPr>
        <w:t>russe</w:t>
      </w:r>
      <w:r w:rsidR="00AC05B9">
        <w:rPr>
          <w:rFonts w:ascii="Times New Roman" w:hAnsi="Times New Roman" w:cs="Times New Roman"/>
          <w:sz w:val="24"/>
          <w:szCs w:val="24"/>
        </w:rPr>
        <w:t>»</w:t>
      </w:r>
      <w:r w:rsidR="007D77FE" w:rsidRPr="00E70086">
        <w:rPr>
          <w:rStyle w:val="Appelnotedebasdep"/>
          <w:rFonts w:ascii="Times New Roman" w:hAnsi="Times New Roman" w:cs="Times New Roman"/>
          <w:sz w:val="24"/>
          <w:szCs w:val="24"/>
        </w:rPr>
        <w:footnoteReference w:id="2"/>
      </w:r>
      <w:r w:rsidR="007D77FE">
        <w:rPr>
          <w:rFonts w:ascii="Times New Roman" w:hAnsi="Times New Roman" w:cs="Times New Roman"/>
          <w:sz w:val="24"/>
          <w:szCs w:val="24"/>
        </w:rPr>
        <w:t>.</w:t>
      </w:r>
      <w:r w:rsidR="00DE0D18">
        <w:rPr>
          <w:rFonts w:ascii="Times New Roman" w:hAnsi="Times New Roman" w:cs="Times New Roman"/>
          <w:sz w:val="24"/>
          <w:szCs w:val="24"/>
        </w:rPr>
        <w:t xml:space="preserve"> </w:t>
      </w:r>
      <w:r w:rsidR="00185625">
        <w:rPr>
          <w:rFonts w:ascii="Times New Roman" w:hAnsi="Times New Roman" w:cs="Times New Roman"/>
          <w:sz w:val="24"/>
          <w:szCs w:val="24"/>
        </w:rPr>
        <w:t>Certains</w:t>
      </w:r>
      <w:r w:rsidR="007D77FE">
        <w:rPr>
          <w:rFonts w:ascii="Times New Roman" w:hAnsi="Times New Roman" w:cs="Times New Roman"/>
          <w:sz w:val="24"/>
          <w:szCs w:val="24"/>
        </w:rPr>
        <w:t xml:space="preserve"> préféreront parler de </w:t>
      </w:r>
      <w:r w:rsidR="00AE68C4">
        <w:rPr>
          <w:rFonts w:ascii="Times New Roman" w:hAnsi="Times New Roman" w:cs="Times New Roman"/>
          <w:sz w:val="24"/>
          <w:szCs w:val="24"/>
        </w:rPr>
        <w:t>«</w:t>
      </w:r>
      <w:r w:rsidR="007D77FE" w:rsidRPr="007D77FE">
        <w:rPr>
          <w:rFonts w:ascii="Times New Roman" w:hAnsi="Times New Roman" w:cs="Times New Roman"/>
          <w:i/>
          <w:sz w:val="24"/>
          <w:szCs w:val="24"/>
        </w:rPr>
        <w:t>mythe</w:t>
      </w:r>
      <w:r w:rsidR="00AE68C4">
        <w:rPr>
          <w:rFonts w:ascii="Times New Roman" w:hAnsi="Times New Roman" w:cs="Times New Roman"/>
          <w:sz w:val="24"/>
          <w:szCs w:val="24"/>
        </w:rPr>
        <w:t>»</w:t>
      </w:r>
      <w:r w:rsidR="00185625">
        <w:rPr>
          <w:rFonts w:ascii="Times New Roman" w:hAnsi="Times New Roman" w:cs="Times New Roman"/>
          <w:sz w:val="24"/>
          <w:szCs w:val="24"/>
        </w:rPr>
        <w:t>,</w:t>
      </w:r>
      <w:r w:rsidR="007D77FE">
        <w:rPr>
          <w:rFonts w:ascii="Times New Roman" w:hAnsi="Times New Roman" w:cs="Times New Roman"/>
          <w:sz w:val="24"/>
          <w:szCs w:val="24"/>
        </w:rPr>
        <w:t xml:space="preserve"> </w:t>
      </w:r>
      <w:r w:rsidR="00185625">
        <w:rPr>
          <w:rFonts w:ascii="Times New Roman" w:hAnsi="Times New Roman" w:cs="Times New Roman"/>
          <w:sz w:val="24"/>
          <w:szCs w:val="24"/>
        </w:rPr>
        <w:t>d'autres</w:t>
      </w:r>
      <w:r w:rsidR="007D77FE">
        <w:rPr>
          <w:rFonts w:ascii="Times New Roman" w:hAnsi="Times New Roman" w:cs="Times New Roman"/>
          <w:sz w:val="24"/>
          <w:szCs w:val="24"/>
        </w:rPr>
        <w:t xml:space="preserve"> de </w:t>
      </w:r>
      <w:r w:rsidR="00AE68C4">
        <w:rPr>
          <w:rFonts w:ascii="Times New Roman" w:hAnsi="Times New Roman" w:cs="Times New Roman"/>
          <w:sz w:val="24"/>
          <w:szCs w:val="24"/>
        </w:rPr>
        <w:t>«</w:t>
      </w:r>
      <w:r w:rsidR="007D77FE" w:rsidRPr="007D77FE">
        <w:rPr>
          <w:rFonts w:ascii="Times New Roman" w:hAnsi="Times New Roman" w:cs="Times New Roman"/>
          <w:i/>
          <w:sz w:val="24"/>
          <w:szCs w:val="24"/>
        </w:rPr>
        <w:t>mensonge</w:t>
      </w:r>
      <w:r w:rsidR="00AE68C4">
        <w:rPr>
          <w:rFonts w:ascii="Times New Roman" w:hAnsi="Times New Roman" w:cs="Times New Roman"/>
          <w:sz w:val="24"/>
          <w:szCs w:val="24"/>
        </w:rPr>
        <w:t>»</w:t>
      </w:r>
      <w:r w:rsidR="007D77FE">
        <w:rPr>
          <w:rFonts w:ascii="Times New Roman" w:hAnsi="Times New Roman" w:cs="Times New Roman"/>
          <w:sz w:val="24"/>
          <w:szCs w:val="24"/>
        </w:rPr>
        <w:t xml:space="preserve">. </w:t>
      </w:r>
    </w:p>
    <w:p w:rsidR="00BB45FC" w:rsidRDefault="00BB45FC" w:rsidP="00B654B7">
      <w:pPr>
        <w:pStyle w:val="Sansinterligne"/>
        <w:jc w:val="both"/>
        <w:rPr>
          <w:rFonts w:ascii="Times New Roman" w:hAnsi="Times New Roman" w:cs="Times New Roman"/>
          <w:sz w:val="24"/>
          <w:szCs w:val="24"/>
        </w:rPr>
      </w:pPr>
    </w:p>
    <w:p w:rsidR="00A64935" w:rsidRDefault="00BB45FC"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Les représentations françaises de la Russie sont imprégnées de fortes connotations tantôt laudatives, tantôt péjoratives. Ce</w:t>
      </w:r>
      <w:r w:rsidR="00615873">
        <w:rPr>
          <w:rFonts w:ascii="Times New Roman" w:hAnsi="Times New Roman" w:cs="Times New Roman"/>
          <w:sz w:val="24"/>
          <w:szCs w:val="24"/>
        </w:rPr>
        <w:t>lles</w:t>
      </w:r>
      <w:r>
        <w:rPr>
          <w:rFonts w:ascii="Times New Roman" w:hAnsi="Times New Roman" w:cs="Times New Roman"/>
          <w:sz w:val="24"/>
          <w:szCs w:val="24"/>
        </w:rPr>
        <w:t xml:space="preserve"> </w:t>
      </w:r>
      <w:r w:rsidR="002637BF">
        <w:rPr>
          <w:rFonts w:ascii="Times New Roman" w:hAnsi="Times New Roman" w:cs="Times New Roman"/>
          <w:sz w:val="24"/>
          <w:szCs w:val="24"/>
        </w:rPr>
        <w:t>parvenant à un «juste milieu»</w:t>
      </w:r>
      <w:r>
        <w:rPr>
          <w:rFonts w:ascii="Times New Roman" w:hAnsi="Times New Roman" w:cs="Times New Roman"/>
          <w:sz w:val="24"/>
          <w:szCs w:val="24"/>
        </w:rPr>
        <w:t xml:space="preserve"> </w:t>
      </w:r>
      <w:r w:rsidR="00FD1629">
        <w:rPr>
          <w:rFonts w:ascii="Times New Roman" w:hAnsi="Times New Roman" w:cs="Times New Roman"/>
          <w:sz w:val="24"/>
          <w:szCs w:val="24"/>
        </w:rPr>
        <w:t>sont condamnées à demeurer</w:t>
      </w:r>
      <w:r>
        <w:rPr>
          <w:rFonts w:ascii="Times New Roman" w:hAnsi="Times New Roman" w:cs="Times New Roman"/>
          <w:sz w:val="24"/>
          <w:szCs w:val="24"/>
        </w:rPr>
        <w:t xml:space="preserve"> </w:t>
      </w:r>
      <w:r w:rsidR="00FD1629">
        <w:rPr>
          <w:rFonts w:ascii="Times New Roman" w:hAnsi="Times New Roman" w:cs="Times New Roman"/>
          <w:sz w:val="24"/>
          <w:szCs w:val="24"/>
        </w:rPr>
        <w:t>imperceptibles</w:t>
      </w:r>
      <w:r>
        <w:rPr>
          <w:rFonts w:ascii="Times New Roman" w:hAnsi="Times New Roman" w:cs="Times New Roman"/>
          <w:sz w:val="24"/>
          <w:szCs w:val="24"/>
        </w:rPr>
        <w:t xml:space="preserve">. </w:t>
      </w:r>
    </w:p>
    <w:p w:rsidR="00A64935" w:rsidRDefault="00A64935" w:rsidP="00B654B7">
      <w:pPr>
        <w:pStyle w:val="Sansinterligne"/>
        <w:jc w:val="both"/>
        <w:rPr>
          <w:rFonts w:ascii="Times New Roman" w:hAnsi="Times New Roman" w:cs="Times New Roman"/>
          <w:sz w:val="24"/>
          <w:szCs w:val="24"/>
        </w:rPr>
      </w:pPr>
    </w:p>
    <w:p w:rsidR="00F25A45" w:rsidRDefault="002637BF"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Aujourd'hui, à</w:t>
      </w:r>
      <w:r w:rsidR="00E966D6">
        <w:rPr>
          <w:rFonts w:ascii="Times New Roman" w:hAnsi="Times New Roman" w:cs="Times New Roman"/>
          <w:sz w:val="24"/>
          <w:szCs w:val="24"/>
        </w:rPr>
        <w:t xml:space="preserve"> mesure que la Russie de Poutine s'affirme, elle déchaîne les vieilles passions françaises.</w:t>
      </w:r>
      <w:r w:rsidR="00795698">
        <w:rPr>
          <w:rFonts w:ascii="Times New Roman" w:hAnsi="Times New Roman" w:cs="Times New Roman"/>
          <w:sz w:val="24"/>
          <w:szCs w:val="24"/>
        </w:rPr>
        <w:t xml:space="preserve"> En résulte un clivage </w:t>
      </w:r>
      <w:r w:rsidR="00143C1B">
        <w:rPr>
          <w:rFonts w:ascii="Times New Roman" w:hAnsi="Times New Roman" w:cs="Times New Roman"/>
          <w:sz w:val="24"/>
          <w:szCs w:val="24"/>
        </w:rPr>
        <w:t>dans</w:t>
      </w:r>
      <w:r w:rsidR="00795698">
        <w:rPr>
          <w:rFonts w:ascii="Times New Roman" w:hAnsi="Times New Roman" w:cs="Times New Roman"/>
          <w:sz w:val="24"/>
          <w:szCs w:val="24"/>
        </w:rPr>
        <w:t xml:space="preserve"> l'opinion </w:t>
      </w:r>
      <w:r w:rsidR="00143C1B">
        <w:rPr>
          <w:rFonts w:ascii="Times New Roman" w:hAnsi="Times New Roman" w:cs="Times New Roman"/>
          <w:sz w:val="24"/>
          <w:szCs w:val="24"/>
        </w:rPr>
        <w:t>où</w:t>
      </w:r>
      <w:r w:rsidR="00795698">
        <w:rPr>
          <w:rFonts w:ascii="Times New Roman" w:hAnsi="Times New Roman" w:cs="Times New Roman"/>
          <w:sz w:val="24"/>
          <w:szCs w:val="24"/>
        </w:rPr>
        <w:t xml:space="preserve"> </w:t>
      </w:r>
      <w:r w:rsidR="000B67A5">
        <w:rPr>
          <w:rFonts w:ascii="Times New Roman" w:hAnsi="Times New Roman" w:cs="Times New Roman"/>
          <w:sz w:val="24"/>
          <w:szCs w:val="24"/>
        </w:rPr>
        <w:t xml:space="preserve">s’entredéchirent contempteurs russophobes </w:t>
      </w:r>
      <w:r w:rsidR="000B67A5">
        <w:rPr>
          <w:rFonts w:ascii="Times New Roman" w:hAnsi="Times New Roman" w:cs="Times New Roman"/>
          <w:sz w:val="24"/>
          <w:szCs w:val="24"/>
        </w:rPr>
        <w:lastRenderedPageBreak/>
        <w:t xml:space="preserve">et </w:t>
      </w:r>
      <w:r w:rsidR="00D663FC">
        <w:rPr>
          <w:rFonts w:ascii="Times New Roman" w:hAnsi="Times New Roman" w:cs="Times New Roman"/>
          <w:sz w:val="24"/>
          <w:szCs w:val="24"/>
        </w:rPr>
        <w:t>adulateurs</w:t>
      </w:r>
      <w:r w:rsidR="00795698">
        <w:rPr>
          <w:rFonts w:ascii="Times New Roman" w:hAnsi="Times New Roman" w:cs="Times New Roman"/>
          <w:sz w:val="24"/>
          <w:szCs w:val="24"/>
        </w:rPr>
        <w:t xml:space="preserve"> russ</w:t>
      </w:r>
      <w:r w:rsidR="000B67A5">
        <w:rPr>
          <w:rFonts w:ascii="Times New Roman" w:hAnsi="Times New Roman" w:cs="Times New Roman"/>
          <w:sz w:val="24"/>
          <w:szCs w:val="24"/>
        </w:rPr>
        <w:t>omanes</w:t>
      </w:r>
      <w:r w:rsidR="003B20A0">
        <w:rPr>
          <w:rFonts w:ascii="Times New Roman" w:hAnsi="Times New Roman" w:cs="Times New Roman"/>
          <w:sz w:val="24"/>
          <w:szCs w:val="24"/>
        </w:rPr>
        <w:t>, l</w:t>
      </w:r>
      <w:r w:rsidR="00946F52">
        <w:rPr>
          <w:rFonts w:ascii="Times New Roman" w:hAnsi="Times New Roman" w:cs="Times New Roman"/>
          <w:sz w:val="24"/>
          <w:szCs w:val="24"/>
        </w:rPr>
        <w:t>es uns aussi</w:t>
      </w:r>
      <w:r w:rsidR="000B67A5">
        <w:rPr>
          <w:rFonts w:ascii="Times New Roman" w:hAnsi="Times New Roman" w:cs="Times New Roman"/>
          <w:sz w:val="24"/>
          <w:szCs w:val="24"/>
        </w:rPr>
        <w:t xml:space="preserve"> prompts</w:t>
      </w:r>
      <w:r w:rsidR="00946F52">
        <w:rPr>
          <w:rFonts w:ascii="Times New Roman" w:hAnsi="Times New Roman" w:cs="Times New Roman"/>
          <w:sz w:val="24"/>
          <w:szCs w:val="24"/>
        </w:rPr>
        <w:t xml:space="preserve"> que les autres</w:t>
      </w:r>
      <w:r w:rsidR="000B67A5">
        <w:rPr>
          <w:rFonts w:ascii="Times New Roman" w:hAnsi="Times New Roman" w:cs="Times New Roman"/>
          <w:sz w:val="24"/>
          <w:szCs w:val="24"/>
        </w:rPr>
        <w:t xml:space="preserve"> à impose</w:t>
      </w:r>
      <w:bookmarkStart w:id="0" w:name="_GoBack"/>
      <w:bookmarkEnd w:id="0"/>
      <w:r w:rsidR="000B67A5">
        <w:rPr>
          <w:rFonts w:ascii="Times New Roman" w:hAnsi="Times New Roman" w:cs="Times New Roman"/>
          <w:sz w:val="24"/>
          <w:szCs w:val="24"/>
        </w:rPr>
        <w:t xml:space="preserve">r </w:t>
      </w:r>
      <w:r w:rsidR="000B67A5">
        <w:rPr>
          <w:rFonts w:ascii="Times New Roman" w:hAnsi="Times New Roman" w:cs="Times New Roman"/>
          <w:i/>
          <w:sz w:val="24"/>
          <w:szCs w:val="24"/>
        </w:rPr>
        <w:t>leur</w:t>
      </w:r>
      <w:r w:rsidR="00795698">
        <w:rPr>
          <w:rFonts w:ascii="Times New Roman" w:hAnsi="Times New Roman" w:cs="Times New Roman"/>
          <w:sz w:val="24"/>
          <w:szCs w:val="24"/>
        </w:rPr>
        <w:t xml:space="preserve"> </w:t>
      </w:r>
      <w:r w:rsidR="00B3092E">
        <w:rPr>
          <w:rFonts w:ascii="Times New Roman" w:hAnsi="Times New Roman" w:cs="Times New Roman"/>
          <w:sz w:val="24"/>
          <w:szCs w:val="24"/>
        </w:rPr>
        <w:t>image</w:t>
      </w:r>
      <w:r w:rsidR="000B67A5">
        <w:rPr>
          <w:rFonts w:ascii="Times New Roman" w:hAnsi="Times New Roman" w:cs="Times New Roman"/>
          <w:sz w:val="24"/>
          <w:szCs w:val="24"/>
        </w:rPr>
        <w:t xml:space="preserve"> de la Russie</w:t>
      </w:r>
      <w:r w:rsidR="00795698">
        <w:rPr>
          <w:rFonts w:ascii="Times New Roman" w:hAnsi="Times New Roman" w:cs="Times New Roman"/>
          <w:sz w:val="24"/>
          <w:szCs w:val="24"/>
        </w:rPr>
        <w:t xml:space="preserve"> en France.</w:t>
      </w:r>
      <w:r w:rsidR="00F25A45">
        <w:rPr>
          <w:rFonts w:ascii="Times New Roman" w:hAnsi="Times New Roman" w:cs="Times New Roman"/>
          <w:sz w:val="24"/>
          <w:szCs w:val="24"/>
        </w:rPr>
        <w:t xml:space="preserve"> </w:t>
      </w:r>
      <w:r w:rsidR="00795698">
        <w:rPr>
          <w:rFonts w:ascii="Times New Roman" w:hAnsi="Times New Roman" w:cs="Times New Roman"/>
          <w:sz w:val="24"/>
          <w:szCs w:val="24"/>
        </w:rPr>
        <w:t xml:space="preserve">Cette dualité s'est perpétuée à travers les siècles sans prendre la moindre ride jusqu'à nos jours. </w:t>
      </w:r>
      <w:r w:rsidR="00003373">
        <w:rPr>
          <w:rFonts w:ascii="Times New Roman" w:hAnsi="Times New Roman" w:cs="Times New Roman"/>
          <w:sz w:val="24"/>
          <w:szCs w:val="24"/>
        </w:rPr>
        <w:t>En ce sens</w:t>
      </w:r>
      <w:r w:rsidR="00AD482A">
        <w:rPr>
          <w:rFonts w:ascii="Times New Roman" w:hAnsi="Times New Roman" w:cs="Times New Roman"/>
          <w:sz w:val="24"/>
          <w:szCs w:val="24"/>
        </w:rPr>
        <w:t>,</w:t>
      </w:r>
      <w:r w:rsidR="00795698">
        <w:rPr>
          <w:rFonts w:ascii="Times New Roman" w:hAnsi="Times New Roman" w:cs="Times New Roman"/>
          <w:sz w:val="24"/>
          <w:szCs w:val="24"/>
        </w:rPr>
        <w:t xml:space="preserve"> le concept de </w:t>
      </w:r>
      <w:r>
        <w:rPr>
          <w:rFonts w:ascii="Times New Roman" w:hAnsi="Times New Roman" w:cs="Times New Roman"/>
          <w:sz w:val="24"/>
          <w:szCs w:val="24"/>
        </w:rPr>
        <w:t>«</w:t>
      </w:r>
      <w:r w:rsidR="00795698">
        <w:rPr>
          <w:rFonts w:ascii="Times New Roman" w:hAnsi="Times New Roman" w:cs="Times New Roman"/>
          <w:sz w:val="24"/>
          <w:szCs w:val="24"/>
        </w:rPr>
        <w:t>Russie éternelle</w:t>
      </w:r>
      <w:r w:rsidR="00A64935">
        <w:rPr>
          <w:rFonts w:ascii="Times New Roman" w:hAnsi="Times New Roman" w:cs="Times New Roman"/>
          <w:sz w:val="24"/>
          <w:szCs w:val="24"/>
        </w:rPr>
        <w:t>»</w:t>
      </w:r>
      <w:r w:rsidR="00795698">
        <w:rPr>
          <w:rFonts w:ascii="Times New Roman" w:hAnsi="Times New Roman" w:cs="Times New Roman"/>
          <w:sz w:val="24"/>
          <w:szCs w:val="24"/>
        </w:rPr>
        <w:t xml:space="preserve"> se vérifie ironiquement. </w:t>
      </w:r>
    </w:p>
    <w:p w:rsidR="00F25A45" w:rsidRDefault="00F25A45" w:rsidP="00B654B7">
      <w:pPr>
        <w:pStyle w:val="Sansinterligne"/>
        <w:jc w:val="both"/>
        <w:rPr>
          <w:rFonts w:ascii="Times New Roman" w:hAnsi="Times New Roman" w:cs="Times New Roman"/>
          <w:sz w:val="24"/>
          <w:szCs w:val="24"/>
        </w:rPr>
      </w:pPr>
    </w:p>
    <w:p w:rsidR="00CE67B2" w:rsidRDefault="002637BF"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Quiconque en France souhaite s'intéresser à </w:t>
      </w:r>
      <w:r w:rsidR="00887734">
        <w:rPr>
          <w:rFonts w:ascii="Times New Roman" w:hAnsi="Times New Roman" w:cs="Times New Roman"/>
          <w:sz w:val="24"/>
          <w:szCs w:val="24"/>
        </w:rPr>
        <w:t>la Russie se retrouve confronté</w:t>
      </w:r>
      <w:r>
        <w:rPr>
          <w:rFonts w:ascii="Times New Roman" w:hAnsi="Times New Roman" w:cs="Times New Roman"/>
          <w:sz w:val="24"/>
          <w:szCs w:val="24"/>
        </w:rPr>
        <w:t xml:space="preserve"> à ces deux extrêmes, l'un aussi chimérique que l'autre. Bien que la russophobie ait toujours tenu la dragée haute à son pendant russomane, ce dernier </w:t>
      </w:r>
      <w:r w:rsidR="00FA0951">
        <w:rPr>
          <w:rFonts w:ascii="Times New Roman" w:hAnsi="Times New Roman" w:cs="Times New Roman"/>
          <w:sz w:val="24"/>
          <w:szCs w:val="24"/>
        </w:rPr>
        <w:t xml:space="preserve">a également eu ses adeptes. </w:t>
      </w:r>
      <w:r w:rsidR="000A35E4">
        <w:rPr>
          <w:rFonts w:ascii="Times New Roman" w:hAnsi="Times New Roman" w:cs="Times New Roman"/>
          <w:sz w:val="24"/>
          <w:szCs w:val="24"/>
        </w:rPr>
        <w:t>S</w:t>
      </w:r>
      <w:r w:rsidR="00FA0951">
        <w:rPr>
          <w:rFonts w:ascii="Times New Roman" w:hAnsi="Times New Roman" w:cs="Times New Roman"/>
          <w:sz w:val="24"/>
          <w:szCs w:val="24"/>
        </w:rPr>
        <w:t xml:space="preserve">on produit, le </w:t>
      </w:r>
      <w:r w:rsidR="00FA0951">
        <w:rPr>
          <w:rFonts w:ascii="Times New Roman" w:hAnsi="Times New Roman" w:cs="Times New Roman"/>
          <w:i/>
          <w:sz w:val="24"/>
          <w:szCs w:val="24"/>
        </w:rPr>
        <w:t>mirage</w:t>
      </w:r>
      <w:r w:rsidR="00FA0951">
        <w:rPr>
          <w:rFonts w:ascii="Times New Roman" w:hAnsi="Times New Roman" w:cs="Times New Roman"/>
          <w:sz w:val="24"/>
          <w:szCs w:val="24"/>
        </w:rPr>
        <w:t>,</w:t>
      </w:r>
      <w:r w:rsidR="00FA0951">
        <w:rPr>
          <w:rFonts w:ascii="Times New Roman" w:hAnsi="Times New Roman" w:cs="Times New Roman"/>
          <w:i/>
          <w:sz w:val="24"/>
          <w:szCs w:val="24"/>
        </w:rPr>
        <w:t xml:space="preserve"> </w:t>
      </w:r>
      <w:r w:rsidR="000A35E4">
        <w:rPr>
          <w:rFonts w:ascii="Times New Roman" w:hAnsi="Times New Roman" w:cs="Times New Roman"/>
          <w:sz w:val="24"/>
          <w:szCs w:val="24"/>
        </w:rPr>
        <w:t xml:space="preserve">portait sur une image </w:t>
      </w:r>
      <w:r w:rsidR="00C41B22">
        <w:rPr>
          <w:rFonts w:ascii="Times New Roman" w:hAnsi="Times New Roman" w:cs="Times New Roman"/>
          <w:sz w:val="24"/>
          <w:szCs w:val="24"/>
        </w:rPr>
        <w:t>panégyrique</w:t>
      </w:r>
      <w:r w:rsidR="000A35E4">
        <w:rPr>
          <w:rFonts w:ascii="Times New Roman" w:hAnsi="Times New Roman" w:cs="Times New Roman"/>
          <w:sz w:val="24"/>
          <w:szCs w:val="24"/>
        </w:rPr>
        <w:t>, c</w:t>
      </w:r>
      <w:r w:rsidR="00FA0951">
        <w:rPr>
          <w:rFonts w:ascii="Times New Roman" w:hAnsi="Times New Roman" w:cs="Times New Roman"/>
          <w:sz w:val="24"/>
          <w:szCs w:val="24"/>
        </w:rPr>
        <w:t>elle d'une Russie idéale, modèle, dont le système lui épargn</w:t>
      </w:r>
      <w:r w:rsidR="0043514F">
        <w:rPr>
          <w:rFonts w:ascii="Times New Roman" w:hAnsi="Times New Roman" w:cs="Times New Roman"/>
          <w:sz w:val="24"/>
          <w:szCs w:val="24"/>
        </w:rPr>
        <w:t>er</w:t>
      </w:r>
      <w:r w:rsidR="00C96A68">
        <w:rPr>
          <w:rFonts w:ascii="Times New Roman" w:hAnsi="Times New Roman" w:cs="Times New Roman"/>
          <w:sz w:val="24"/>
          <w:szCs w:val="24"/>
        </w:rPr>
        <w:t xml:space="preserve">ait les </w:t>
      </w:r>
      <w:r w:rsidR="008C20F8">
        <w:rPr>
          <w:rFonts w:ascii="Times New Roman" w:hAnsi="Times New Roman" w:cs="Times New Roman"/>
          <w:sz w:val="24"/>
          <w:szCs w:val="24"/>
        </w:rPr>
        <w:t>tourments</w:t>
      </w:r>
      <w:r w:rsidR="00C96A68">
        <w:rPr>
          <w:rFonts w:ascii="Times New Roman" w:hAnsi="Times New Roman" w:cs="Times New Roman"/>
          <w:sz w:val="24"/>
          <w:szCs w:val="24"/>
        </w:rPr>
        <w:t xml:space="preserve"> </w:t>
      </w:r>
      <w:r w:rsidR="009260C3">
        <w:rPr>
          <w:rFonts w:ascii="Times New Roman" w:hAnsi="Times New Roman" w:cs="Times New Roman"/>
          <w:sz w:val="24"/>
          <w:szCs w:val="24"/>
        </w:rPr>
        <w:t>de</w:t>
      </w:r>
      <w:r w:rsidR="00FA0951">
        <w:rPr>
          <w:rFonts w:ascii="Times New Roman" w:hAnsi="Times New Roman" w:cs="Times New Roman"/>
          <w:sz w:val="24"/>
          <w:szCs w:val="24"/>
        </w:rPr>
        <w:t xml:space="preserve"> la France.   </w:t>
      </w:r>
      <w:r w:rsidR="00CE67B2">
        <w:rPr>
          <w:rFonts w:ascii="Times New Roman" w:hAnsi="Times New Roman" w:cs="Times New Roman"/>
          <w:sz w:val="24"/>
          <w:szCs w:val="24"/>
        </w:rPr>
        <w:t xml:space="preserve">  </w:t>
      </w:r>
    </w:p>
    <w:p w:rsidR="00CE67B2" w:rsidRDefault="00CE67B2" w:rsidP="00B654B7">
      <w:pPr>
        <w:pStyle w:val="Sansinterligne"/>
        <w:jc w:val="both"/>
        <w:rPr>
          <w:rFonts w:ascii="Times New Roman" w:hAnsi="Times New Roman" w:cs="Times New Roman"/>
          <w:sz w:val="24"/>
          <w:szCs w:val="24"/>
        </w:rPr>
      </w:pPr>
    </w:p>
    <w:p w:rsidR="006A093A" w:rsidRDefault="00C3069A"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Vouant envers ce pays un enthousiasme t</w:t>
      </w:r>
      <w:r w:rsidR="000A35E4">
        <w:rPr>
          <w:rFonts w:ascii="Times New Roman" w:hAnsi="Times New Roman" w:cs="Times New Roman"/>
          <w:sz w:val="24"/>
          <w:szCs w:val="24"/>
        </w:rPr>
        <w:t xml:space="preserve">ranscendant la simple russophilie, </w:t>
      </w:r>
      <w:r w:rsidR="002451C7">
        <w:rPr>
          <w:rFonts w:ascii="Times New Roman" w:hAnsi="Times New Roman" w:cs="Times New Roman"/>
          <w:sz w:val="24"/>
          <w:szCs w:val="24"/>
        </w:rPr>
        <w:t>l</w:t>
      </w:r>
      <w:r w:rsidR="004576B3">
        <w:rPr>
          <w:rFonts w:ascii="Times New Roman" w:hAnsi="Times New Roman" w:cs="Times New Roman"/>
          <w:sz w:val="24"/>
          <w:szCs w:val="24"/>
        </w:rPr>
        <w:t>es</w:t>
      </w:r>
      <w:r w:rsidR="002451C7">
        <w:rPr>
          <w:rFonts w:ascii="Times New Roman" w:hAnsi="Times New Roman" w:cs="Times New Roman"/>
          <w:sz w:val="24"/>
          <w:szCs w:val="24"/>
        </w:rPr>
        <w:t xml:space="preserve"> russoman</w:t>
      </w:r>
      <w:r w:rsidR="004576B3">
        <w:rPr>
          <w:rFonts w:ascii="Times New Roman" w:hAnsi="Times New Roman" w:cs="Times New Roman"/>
          <w:sz w:val="24"/>
          <w:szCs w:val="24"/>
        </w:rPr>
        <w:t>es</w:t>
      </w:r>
      <w:r>
        <w:rPr>
          <w:rFonts w:ascii="Times New Roman" w:hAnsi="Times New Roman" w:cs="Times New Roman"/>
          <w:sz w:val="24"/>
          <w:szCs w:val="24"/>
        </w:rPr>
        <w:t xml:space="preserve"> ne se réfère</w:t>
      </w:r>
      <w:r w:rsidR="004576B3">
        <w:rPr>
          <w:rFonts w:ascii="Times New Roman" w:hAnsi="Times New Roman" w:cs="Times New Roman"/>
          <w:sz w:val="24"/>
          <w:szCs w:val="24"/>
        </w:rPr>
        <w:t>nt</w:t>
      </w:r>
      <w:r>
        <w:rPr>
          <w:rFonts w:ascii="Times New Roman" w:hAnsi="Times New Roman" w:cs="Times New Roman"/>
          <w:sz w:val="24"/>
          <w:szCs w:val="24"/>
        </w:rPr>
        <w:t xml:space="preserve"> pourtant jamais à la Russie «pour rien». Cette dernière ne </w:t>
      </w:r>
      <w:r w:rsidR="004576B3">
        <w:rPr>
          <w:rFonts w:ascii="Times New Roman" w:hAnsi="Times New Roman" w:cs="Times New Roman"/>
          <w:sz w:val="24"/>
          <w:szCs w:val="24"/>
        </w:rPr>
        <w:t xml:space="preserve">leur </w:t>
      </w:r>
      <w:r>
        <w:rPr>
          <w:rFonts w:ascii="Times New Roman" w:hAnsi="Times New Roman" w:cs="Times New Roman"/>
          <w:sz w:val="24"/>
          <w:szCs w:val="24"/>
        </w:rPr>
        <w:t>permet en réalité que d'a</w:t>
      </w:r>
      <w:r w:rsidR="00F241A1">
        <w:rPr>
          <w:rFonts w:ascii="Times New Roman" w:hAnsi="Times New Roman" w:cs="Times New Roman"/>
          <w:sz w:val="24"/>
          <w:szCs w:val="24"/>
        </w:rPr>
        <w:t>ffermi</w:t>
      </w:r>
      <w:r>
        <w:rPr>
          <w:rFonts w:ascii="Times New Roman" w:hAnsi="Times New Roman" w:cs="Times New Roman"/>
          <w:sz w:val="24"/>
          <w:szCs w:val="24"/>
        </w:rPr>
        <w:t>r l</w:t>
      </w:r>
      <w:r w:rsidR="00F241A1">
        <w:rPr>
          <w:rFonts w:ascii="Times New Roman" w:hAnsi="Times New Roman" w:cs="Times New Roman"/>
          <w:sz w:val="24"/>
          <w:szCs w:val="24"/>
        </w:rPr>
        <w:t>eurs</w:t>
      </w:r>
      <w:r>
        <w:rPr>
          <w:rFonts w:ascii="Times New Roman" w:hAnsi="Times New Roman" w:cs="Times New Roman"/>
          <w:sz w:val="24"/>
          <w:szCs w:val="24"/>
        </w:rPr>
        <w:t xml:space="preserve"> </w:t>
      </w:r>
      <w:r w:rsidR="00F241A1">
        <w:rPr>
          <w:rFonts w:ascii="Times New Roman" w:hAnsi="Times New Roman" w:cs="Times New Roman"/>
          <w:sz w:val="24"/>
          <w:szCs w:val="24"/>
        </w:rPr>
        <w:t>convictions</w:t>
      </w:r>
      <w:r>
        <w:rPr>
          <w:rFonts w:ascii="Times New Roman" w:hAnsi="Times New Roman" w:cs="Times New Roman"/>
          <w:sz w:val="24"/>
          <w:szCs w:val="24"/>
        </w:rPr>
        <w:t xml:space="preserve"> idéologique</w:t>
      </w:r>
      <w:r w:rsidR="00B60235">
        <w:rPr>
          <w:rFonts w:ascii="Times New Roman" w:hAnsi="Times New Roman" w:cs="Times New Roman"/>
          <w:sz w:val="24"/>
          <w:szCs w:val="24"/>
        </w:rPr>
        <w:t>s</w:t>
      </w:r>
      <w:r>
        <w:rPr>
          <w:rFonts w:ascii="Times New Roman" w:hAnsi="Times New Roman" w:cs="Times New Roman"/>
          <w:sz w:val="24"/>
          <w:szCs w:val="24"/>
        </w:rPr>
        <w:t xml:space="preserve"> ou politique</w:t>
      </w:r>
      <w:r w:rsidR="00B60235">
        <w:rPr>
          <w:rFonts w:ascii="Times New Roman" w:hAnsi="Times New Roman" w:cs="Times New Roman"/>
          <w:sz w:val="24"/>
          <w:szCs w:val="24"/>
        </w:rPr>
        <w:t>s</w:t>
      </w:r>
      <w:r>
        <w:rPr>
          <w:rFonts w:ascii="Times New Roman" w:hAnsi="Times New Roman" w:cs="Times New Roman"/>
          <w:sz w:val="24"/>
          <w:szCs w:val="24"/>
        </w:rPr>
        <w:t>.</w:t>
      </w:r>
      <w:r w:rsidR="006A093A">
        <w:rPr>
          <w:rFonts w:ascii="Times New Roman" w:hAnsi="Times New Roman" w:cs="Times New Roman"/>
          <w:sz w:val="24"/>
          <w:szCs w:val="24"/>
        </w:rPr>
        <w:t xml:space="preserve"> Il en est ainsi depuis le XVIIIème siècle. </w:t>
      </w:r>
      <w:r>
        <w:rPr>
          <w:rFonts w:ascii="Times New Roman" w:hAnsi="Times New Roman" w:cs="Times New Roman"/>
          <w:sz w:val="24"/>
          <w:szCs w:val="24"/>
        </w:rPr>
        <w:t xml:space="preserve">  </w:t>
      </w:r>
      <w:r w:rsidR="002451C7">
        <w:rPr>
          <w:rFonts w:ascii="Times New Roman" w:hAnsi="Times New Roman" w:cs="Times New Roman"/>
          <w:sz w:val="24"/>
          <w:szCs w:val="24"/>
        </w:rPr>
        <w:t xml:space="preserve"> </w:t>
      </w:r>
    </w:p>
    <w:p w:rsidR="006A093A" w:rsidRDefault="006A093A" w:rsidP="00B654B7">
      <w:pPr>
        <w:pStyle w:val="Sansinterligne"/>
        <w:jc w:val="both"/>
        <w:rPr>
          <w:rFonts w:ascii="Times New Roman" w:hAnsi="Times New Roman" w:cs="Times New Roman"/>
          <w:sz w:val="24"/>
          <w:szCs w:val="24"/>
        </w:rPr>
      </w:pPr>
    </w:p>
    <w:p w:rsidR="00795698" w:rsidRDefault="00082BBA"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Comment la Russie</w:t>
      </w:r>
      <w:r w:rsidR="003D5E60">
        <w:rPr>
          <w:rFonts w:ascii="Times New Roman" w:hAnsi="Times New Roman" w:cs="Times New Roman"/>
          <w:sz w:val="24"/>
          <w:szCs w:val="24"/>
        </w:rPr>
        <w:t xml:space="preserve"> s'est-t-elle laissé</w:t>
      </w:r>
      <w:r w:rsidR="00074C1B">
        <w:rPr>
          <w:rFonts w:ascii="Times New Roman" w:hAnsi="Times New Roman" w:cs="Times New Roman"/>
          <w:sz w:val="24"/>
          <w:szCs w:val="24"/>
        </w:rPr>
        <w:t xml:space="preserve"> instrumentaliser par </w:t>
      </w:r>
      <w:r w:rsidR="00A73155">
        <w:rPr>
          <w:rFonts w:ascii="Times New Roman" w:hAnsi="Times New Roman" w:cs="Times New Roman"/>
          <w:sz w:val="24"/>
          <w:szCs w:val="24"/>
        </w:rPr>
        <w:t>cette fraction de l'opinion française</w:t>
      </w:r>
      <w:r>
        <w:rPr>
          <w:rFonts w:ascii="Times New Roman" w:hAnsi="Times New Roman" w:cs="Times New Roman"/>
          <w:sz w:val="24"/>
          <w:szCs w:val="24"/>
        </w:rPr>
        <w:t>?</w:t>
      </w:r>
      <w:r w:rsidR="00074C1B">
        <w:rPr>
          <w:rFonts w:ascii="Times New Roman" w:hAnsi="Times New Roman" w:cs="Times New Roman"/>
          <w:sz w:val="24"/>
          <w:szCs w:val="24"/>
        </w:rPr>
        <w:t xml:space="preserve"> Quel intérêt mutuel </w:t>
      </w:r>
      <w:r w:rsidR="00A73155">
        <w:rPr>
          <w:rFonts w:ascii="Times New Roman" w:hAnsi="Times New Roman" w:cs="Times New Roman"/>
          <w:sz w:val="24"/>
          <w:szCs w:val="24"/>
        </w:rPr>
        <w:t>motiv</w:t>
      </w:r>
      <w:r w:rsidR="00074C1B">
        <w:rPr>
          <w:rFonts w:ascii="Times New Roman" w:hAnsi="Times New Roman" w:cs="Times New Roman"/>
          <w:sz w:val="24"/>
          <w:szCs w:val="24"/>
        </w:rPr>
        <w:t>ait de telles connivences?</w:t>
      </w:r>
      <w:r>
        <w:rPr>
          <w:rFonts w:ascii="Times New Roman" w:hAnsi="Times New Roman" w:cs="Times New Roman"/>
          <w:sz w:val="24"/>
          <w:szCs w:val="24"/>
        </w:rPr>
        <w:t xml:space="preserve"> La réponse à ce</w:t>
      </w:r>
      <w:r w:rsidR="00A73155">
        <w:rPr>
          <w:rFonts w:ascii="Times New Roman" w:hAnsi="Times New Roman" w:cs="Times New Roman"/>
          <w:sz w:val="24"/>
          <w:szCs w:val="24"/>
        </w:rPr>
        <w:t>s</w:t>
      </w:r>
      <w:r>
        <w:rPr>
          <w:rFonts w:ascii="Times New Roman" w:hAnsi="Times New Roman" w:cs="Times New Roman"/>
          <w:sz w:val="24"/>
          <w:szCs w:val="24"/>
        </w:rPr>
        <w:t xml:space="preserve"> question</w:t>
      </w:r>
      <w:r w:rsidR="00A73155">
        <w:rPr>
          <w:rFonts w:ascii="Times New Roman" w:hAnsi="Times New Roman" w:cs="Times New Roman"/>
          <w:sz w:val="24"/>
          <w:szCs w:val="24"/>
        </w:rPr>
        <w:t>s</w:t>
      </w:r>
      <w:r>
        <w:rPr>
          <w:rFonts w:ascii="Times New Roman" w:hAnsi="Times New Roman" w:cs="Times New Roman"/>
          <w:sz w:val="24"/>
          <w:szCs w:val="24"/>
        </w:rPr>
        <w:t xml:space="preserve"> intéresse directement l'intelligence de la réception de la Russie en France car y sont à l'œuvre les mêmes facteurs depuis 300 ans. </w:t>
      </w:r>
      <w:r w:rsidR="00554E84">
        <w:rPr>
          <w:rFonts w:ascii="Times New Roman" w:hAnsi="Times New Roman" w:cs="Times New Roman"/>
          <w:sz w:val="24"/>
          <w:szCs w:val="24"/>
        </w:rPr>
        <w:t>L'objet de la présente analyse portera donc sur la russoman</w:t>
      </w:r>
      <w:r w:rsidR="006E065F">
        <w:rPr>
          <w:rFonts w:ascii="Times New Roman" w:hAnsi="Times New Roman" w:cs="Times New Roman"/>
          <w:sz w:val="24"/>
          <w:szCs w:val="24"/>
        </w:rPr>
        <w:t>i</w:t>
      </w:r>
      <w:r w:rsidR="00554E84">
        <w:rPr>
          <w:rFonts w:ascii="Times New Roman" w:hAnsi="Times New Roman" w:cs="Times New Roman"/>
          <w:sz w:val="24"/>
          <w:szCs w:val="24"/>
        </w:rPr>
        <w:t xml:space="preserve">e </w:t>
      </w:r>
      <w:r w:rsidR="00584BBE">
        <w:rPr>
          <w:rFonts w:ascii="Times New Roman" w:hAnsi="Times New Roman" w:cs="Times New Roman"/>
          <w:sz w:val="24"/>
          <w:szCs w:val="24"/>
        </w:rPr>
        <w:t>et s</w:t>
      </w:r>
      <w:r w:rsidR="00881656">
        <w:rPr>
          <w:rFonts w:ascii="Times New Roman" w:hAnsi="Times New Roman" w:cs="Times New Roman"/>
          <w:sz w:val="24"/>
          <w:szCs w:val="24"/>
        </w:rPr>
        <w:t>es</w:t>
      </w:r>
      <w:r w:rsidR="00584BBE">
        <w:rPr>
          <w:rFonts w:ascii="Times New Roman" w:hAnsi="Times New Roman" w:cs="Times New Roman"/>
          <w:sz w:val="24"/>
          <w:szCs w:val="24"/>
        </w:rPr>
        <w:t xml:space="preserve"> </w:t>
      </w:r>
      <w:r w:rsidR="00584BBE" w:rsidRPr="00584BBE">
        <w:rPr>
          <w:rFonts w:ascii="Times New Roman" w:hAnsi="Times New Roman" w:cs="Times New Roman"/>
          <w:i/>
          <w:sz w:val="24"/>
          <w:szCs w:val="24"/>
        </w:rPr>
        <w:t>mirage</w:t>
      </w:r>
      <w:r w:rsidR="00881656">
        <w:rPr>
          <w:rFonts w:ascii="Times New Roman" w:hAnsi="Times New Roman" w:cs="Times New Roman"/>
          <w:i/>
          <w:sz w:val="24"/>
          <w:szCs w:val="24"/>
        </w:rPr>
        <w:t>s</w:t>
      </w:r>
      <w:r w:rsidR="00EC23EA">
        <w:rPr>
          <w:rFonts w:ascii="Times New Roman" w:hAnsi="Times New Roman" w:cs="Times New Roman"/>
          <w:sz w:val="24"/>
          <w:szCs w:val="24"/>
        </w:rPr>
        <w:t xml:space="preserve"> à la lumière </w:t>
      </w:r>
      <w:r w:rsidR="003A1AB8">
        <w:rPr>
          <w:rFonts w:ascii="Times New Roman" w:hAnsi="Times New Roman" w:cs="Times New Roman"/>
          <w:sz w:val="24"/>
          <w:szCs w:val="24"/>
        </w:rPr>
        <w:t xml:space="preserve">des </w:t>
      </w:r>
      <w:r w:rsidR="00721EEE">
        <w:rPr>
          <w:rFonts w:ascii="Times New Roman" w:hAnsi="Times New Roman" w:cs="Times New Roman"/>
          <w:sz w:val="24"/>
          <w:szCs w:val="24"/>
        </w:rPr>
        <w:t>prétentions</w:t>
      </w:r>
      <w:r w:rsidR="00CA6132">
        <w:rPr>
          <w:rFonts w:ascii="Times New Roman" w:hAnsi="Times New Roman" w:cs="Times New Roman"/>
          <w:sz w:val="24"/>
          <w:szCs w:val="24"/>
        </w:rPr>
        <w:t xml:space="preserve"> </w:t>
      </w:r>
      <w:r w:rsidR="003A1AB8">
        <w:rPr>
          <w:rFonts w:ascii="Times New Roman" w:hAnsi="Times New Roman" w:cs="Times New Roman"/>
          <w:sz w:val="24"/>
          <w:szCs w:val="24"/>
        </w:rPr>
        <w:t xml:space="preserve">russes </w:t>
      </w:r>
      <w:r w:rsidR="00584BBE">
        <w:rPr>
          <w:rFonts w:ascii="Times New Roman" w:hAnsi="Times New Roman" w:cs="Times New Roman"/>
          <w:sz w:val="24"/>
          <w:szCs w:val="24"/>
        </w:rPr>
        <w:t>du</w:t>
      </w:r>
      <w:r w:rsidR="003A1AB8">
        <w:rPr>
          <w:rFonts w:ascii="Times New Roman" w:hAnsi="Times New Roman" w:cs="Times New Roman"/>
          <w:sz w:val="24"/>
          <w:szCs w:val="24"/>
        </w:rPr>
        <w:t xml:space="preserve"> XVIIIème siècle à nos jours.</w:t>
      </w:r>
    </w:p>
    <w:p w:rsidR="00795698" w:rsidRDefault="00795698" w:rsidP="00B654B7">
      <w:pPr>
        <w:pStyle w:val="Sansinterligne"/>
        <w:jc w:val="both"/>
        <w:rPr>
          <w:rFonts w:ascii="Times New Roman" w:hAnsi="Times New Roman" w:cs="Times New Roman"/>
          <w:sz w:val="24"/>
          <w:szCs w:val="24"/>
        </w:rPr>
      </w:pPr>
    </w:p>
    <w:p w:rsidR="00B654B7" w:rsidRDefault="00B654B7" w:rsidP="00B654B7">
      <w:pPr>
        <w:pStyle w:val="Sansinterligne"/>
        <w:jc w:val="both"/>
        <w:rPr>
          <w:rFonts w:ascii="Times New Roman" w:hAnsi="Times New Roman" w:cs="Times New Roman"/>
          <w:sz w:val="24"/>
          <w:szCs w:val="24"/>
        </w:rPr>
      </w:pPr>
    </w:p>
    <w:p w:rsidR="00B654B7" w:rsidRPr="00CB49C0" w:rsidRDefault="00B654B7" w:rsidP="00B654B7">
      <w:pPr>
        <w:pStyle w:val="Sansinterligne"/>
        <w:jc w:val="both"/>
        <w:rPr>
          <w:rFonts w:ascii="Times New Roman" w:hAnsi="Times New Roman" w:cs="Times New Roman"/>
          <w:b/>
          <w:sz w:val="28"/>
          <w:szCs w:val="28"/>
          <w:u w:val="single"/>
        </w:rPr>
      </w:pPr>
      <w:r w:rsidRPr="00CB49C0">
        <w:rPr>
          <w:rFonts w:ascii="Times New Roman" w:hAnsi="Times New Roman" w:cs="Times New Roman"/>
          <w:b/>
          <w:sz w:val="28"/>
          <w:szCs w:val="28"/>
          <w:u w:val="single"/>
        </w:rPr>
        <w:t xml:space="preserve">I/ </w:t>
      </w:r>
      <w:r w:rsidR="008C3761">
        <w:rPr>
          <w:rFonts w:ascii="Times New Roman" w:hAnsi="Times New Roman" w:cs="Times New Roman"/>
          <w:b/>
          <w:sz w:val="28"/>
          <w:szCs w:val="28"/>
          <w:u w:val="single"/>
        </w:rPr>
        <w:t>L’utopisme occidental</w:t>
      </w:r>
      <w:r w:rsidR="00881656">
        <w:rPr>
          <w:rFonts w:ascii="Times New Roman" w:hAnsi="Times New Roman" w:cs="Times New Roman"/>
          <w:b/>
          <w:sz w:val="28"/>
          <w:szCs w:val="28"/>
          <w:u w:val="single"/>
        </w:rPr>
        <w:t xml:space="preserve">: du </w:t>
      </w:r>
      <w:r w:rsidR="00881656" w:rsidRPr="00881656">
        <w:rPr>
          <w:rFonts w:ascii="Times New Roman" w:hAnsi="Times New Roman" w:cs="Times New Roman"/>
          <w:b/>
          <w:sz w:val="28"/>
          <w:szCs w:val="28"/>
          <w:u w:val="single"/>
        </w:rPr>
        <w:t>«</w:t>
      </w:r>
      <w:r w:rsidR="00881656">
        <w:rPr>
          <w:rFonts w:ascii="Times New Roman" w:hAnsi="Times New Roman" w:cs="Times New Roman"/>
          <w:b/>
          <w:sz w:val="28"/>
          <w:szCs w:val="28"/>
          <w:u w:val="single"/>
        </w:rPr>
        <w:t>bon sauvage</w:t>
      </w:r>
      <w:r w:rsidR="00881656" w:rsidRPr="00881656">
        <w:rPr>
          <w:rFonts w:ascii="Times New Roman" w:hAnsi="Times New Roman" w:cs="Times New Roman"/>
          <w:b/>
          <w:sz w:val="28"/>
          <w:szCs w:val="28"/>
          <w:u w:val="single"/>
        </w:rPr>
        <w:t>»</w:t>
      </w:r>
      <w:r w:rsidR="00881656">
        <w:rPr>
          <w:rFonts w:ascii="Times New Roman" w:hAnsi="Times New Roman" w:cs="Times New Roman"/>
          <w:b/>
          <w:sz w:val="28"/>
          <w:szCs w:val="28"/>
          <w:u w:val="single"/>
        </w:rPr>
        <w:t xml:space="preserve"> à la Russie</w:t>
      </w:r>
    </w:p>
    <w:p w:rsidR="00D17D98" w:rsidRDefault="00D17D98" w:rsidP="00B654B7">
      <w:pPr>
        <w:pStyle w:val="Sansinterligne"/>
        <w:jc w:val="both"/>
        <w:rPr>
          <w:rFonts w:ascii="Times New Roman" w:hAnsi="Times New Roman" w:cs="Times New Roman"/>
          <w:sz w:val="24"/>
          <w:szCs w:val="24"/>
        </w:rPr>
      </w:pPr>
    </w:p>
    <w:p w:rsidR="00D17D98" w:rsidRDefault="00D17D98" w:rsidP="00D17D98">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fameux </w:t>
      </w:r>
      <w:r>
        <w:rPr>
          <w:rFonts w:ascii="Times New Roman" w:hAnsi="Times New Roman" w:cs="Times New Roman"/>
          <w:i/>
          <w:sz w:val="24"/>
          <w:szCs w:val="24"/>
        </w:rPr>
        <w:t xml:space="preserve">mirage </w:t>
      </w:r>
      <w:r>
        <w:rPr>
          <w:rFonts w:ascii="Times New Roman" w:hAnsi="Times New Roman" w:cs="Times New Roman"/>
          <w:sz w:val="24"/>
          <w:szCs w:val="24"/>
        </w:rPr>
        <w:t>russe s’inscrit dans la longue quête d’un modèle vertueux en dehors du monde occidental. Celle-ci remonte au VIIIème</w:t>
      </w:r>
      <w:r w:rsidR="009F15A4">
        <w:rPr>
          <w:rFonts w:ascii="Times New Roman" w:hAnsi="Times New Roman" w:cs="Times New Roman"/>
          <w:sz w:val="24"/>
          <w:szCs w:val="24"/>
        </w:rPr>
        <w:t xml:space="preserve"> siècle avant J.-C., période que </w:t>
      </w:r>
      <w:r>
        <w:rPr>
          <w:rFonts w:ascii="Times New Roman" w:hAnsi="Times New Roman" w:cs="Times New Roman"/>
          <w:sz w:val="24"/>
          <w:szCs w:val="24"/>
        </w:rPr>
        <w:t>Hésiode avait qualifiée d’ «âge de fer», ultime étape de déchéan</w:t>
      </w:r>
      <w:r w:rsidR="00C04149">
        <w:rPr>
          <w:rFonts w:ascii="Times New Roman" w:hAnsi="Times New Roman" w:cs="Times New Roman"/>
          <w:sz w:val="24"/>
          <w:szCs w:val="24"/>
        </w:rPr>
        <w:t xml:space="preserve">ce </w:t>
      </w:r>
      <w:r w:rsidR="00541409">
        <w:rPr>
          <w:rFonts w:ascii="Times New Roman" w:hAnsi="Times New Roman" w:cs="Times New Roman"/>
          <w:sz w:val="24"/>
          <w:szCs w:val="24"/>
        </w:rPr>
        <w:t>en</w:t>
      </w:r>
      <w:r w:rsidR="002522C8">
        <w:rPr>
          <w:rFonts w:ascii="Times New Roman" w:hAnsi="Times New Roman" w:cs="Times New Roman"/>
          <w:sz w:val="24"/>
          <w:szCs w:val="24"/>
        </w:rPr>
        <w:t>tam</w:t>
      </w:r>
      <w:r w:rsidR="00C04149">
        <w:rPr>
          <w:rFonts w:ascii="Times New Roman" w:hAnsi="Times New Roman" w:cs="Times New Roman"/>
          <w:sz w:val="24"/>
          <w:szCs w:val="24"/>
        </w:rPr>
        <w:t>ée depuis la fin d'un «âge d’or</w:t>
      </w:r>
      <w:r>
        <w:rPr>
          <w:rFonts w:ascii="Times New Roman" w:hAnsi="Times New Roman" w:cs="Times New Roman"/>
          <w:sz w:val="24"/>
          <w:szCs w:val="24"/>
        </w:rPr>
        <w:t xml:space="preserve">» fantasmé. L’Occident compterait </w:t>
      </w:r>
      <w:r w:rsidR="004427B6">
        <w:rPr>
          <w:rFonts w:ascii="Times New Roman" w:hAnsi="Times New Roman" w:cs="Times New Roman"/>
          <w:sz w:val="24"/>
          <w:szCs w:val="24"/>
        </w:rPr>
        <w:t xml:space="preserve">alors </w:t>
      </w:r>
      <w:r>
        <w:rPr>
          <w:rFonts w:ascii="Times New Roman" w:hAnsi="Times New Roman" w:cs="Times New Roman"/>
          <w:sz w:val="24"/>
          <w:szCs w:val="24"/>
        </w:rPr>
        <w:t>parmi ses spécificités intellectuelles le rejet de sa propre civilisation au profit d’un idéal imaginaire.</w:t>
      </w:r>
    </w:p>
    <w:p w:rsidR="00D17D98" w:rsidRDefault="00D17D98" w:rsidP="00D17D98">
      <w:pPr>
        <w:pStyle w:val="Sansinterligne"/>
        <w:jc w:val="both"/>
        <w:rPr>
          <w:rFonts w:ascii="Times New Roman" w:hAnsi="Times New Roman" w:cs="Times New Roman"/>
          <w:sz w:val="24"/>
          <w:szCs w:val="24"/>
        </w:rPr>
      </w:pPr>
    </w:p>
    <w:p w:rsidR="00965544" w:rsidRDefault="00D17D98" w:rsidP="00D17D98">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La découverte du Nouveau Monde au XVème siècle, permit de revitaliser </w:t>
      </w:r>
      <w:r w:rsidR="0089647A">
        <w:rPr>
          <w:rFonts w:ascii="Times New Roman" w:hAnsi="Times New Roman" w:cs="Times New Roman"/>
          <w:sz w:val="24"/>
          <w:szCs w:val="24"/>
        </w:rPr>
        <w:t>cet utopisme</w:t>
      </w:r>
      <w:r>
        <w:rPr>
          <w:rFonts w:ascii="Times New Roman" w:hAnsi="Times New Roman" w:cs="Times New Roman"/>
          <w:sz w:val="24"/>
          <w:szCs w:val="24"/>
        </w:rPr>
        <w:t xml:space="preserve">. </w:t>
      </w:r>
      <w:r w:rsidR="003605EE">
        <w:rPr>
          <w:rFonts w:ascii="Times New Roman" w:hAnsi="Times New Roman" w:cs="Times New Roman"/>
          <w:sz w:val="24"/>
          <w:szCs w:val="24"/>
        </w:rPr>
        <w:t>Les habitants d’Amérique étaient l’objet de récits vantant la «pureté» de leur existence au sein d’un «paradis terrestre»</w:t>
      </w:r>
      <w:r w:rsidR="003605EE" w:rsidRPr="00341ED0">
        <w:rPr>
          <w:rStyle w:val="Appelnotedebasdep"/>
          <w:rFonts w:ascii="Times New Roman" w:hAnsi="Times New Roman" w:cs="Times New Roman"/>
          <w:sz w:val="24"/>
          <w:szCs w:val="24"/>
        </w:rPr>
        <w:t xml:space="preserve"> </w:t>
      </w:r>
      <w:r w:rsidR="003605EE">
        <w:rPr>
          <w:rStyle w:val="Appelnotedebasdep"/>
          <w:rFonts w:ascii="Times New Roman" w:hAnsi="Times New Roman" w:cs="Times New Roman"/>
          <w:sz w:val="24"/>
          <w:szCs w:val="24"/>
        </w:rPr>
        <w:footnoteReference w:id="3"/>
      </w:r>
      <w:r w:rsidR="003605EE">
        <w:rPr>
          <w:rFonts w:ascii="Times New Roman" w:hAnsi="Times New Roman" w:cs="Times New Roman"/>
          <w:sz w:val="24"/>
          <w:szCs w:val="24"/>
        </w:rPr>
        <w:t>.</w:t>
      </w:r>
      <w:r w:rsidR="00831FDD">
        <w:rPr>
          <w:rFonts w:ascii="Times New Roman" w:hAnsi="Times New Roman" w:cs="Times New Roman"/>
          <w:sz w:val="24"/>
          <w:szCs w:val="24"/>
        </w:rPr>
        <w:t xml:space="preserve"> Fantaisistes, ces représentations n’en furent pas moins influentes, surtout en France. </w:t>
      </w:r>
      <w:r w:rsidR="0089647A">
        <w:rPr>
          <w:rFonts w:ascii="Times New Roman" w:hAnsi="Times New Roman" w:cs="Times New Roman"/>
          <w:sz w:val="24"/>
          <w:szCs w:val="24"/>
        </w:rPr>
        <w:t>Au</w:t>
      </w:r>
      <w:r w:rsidR="00673A50">
        <w:rPr>
          <w:rFonts w:ascii="Times New Roman" w:hAnsi="Times New Roman" w:cs="Times New Roman"/>
          <w:sz w:val="24"/>
          <w:szCs w:val="24"/>
        </w:rPr>
        <w:t xml:space="preserve"> </w:t>
      </w:r>
      <w:r w:rsidR="0089647A">
        <w:rPr>
          <w:rFonts w:ascii="Times New Roman" w:hAnsi="Times New Roman" w:cs="Times New Roman"/>
          <w:sz w:val="24"/>
          <w:szCs w:val="24"/>
        </w:rPr>
        <w:t>soupir nostalgique</w:t>
      </w:r>
      <w:r w:rsidR="00D20734">
        <w:rPr>
          <w:rFonts w:ascii="Times New Roman" w:hAnsi="Times New Roman" w:cs="Times New Roman"/>
          <w:sz w:val="24"/>
          <w:szCs w:val="24"/>
        </w:rPr>
        <w:t xml:space="preserve"> </w:t>
      </w:r>
      <w:r w:rsidR="0089647A">
        <w:rPr>
          <w:rFonts w:ascii="Times New Roman" w:hAnsi="Times New Roman" w:cs="Times New Roman"/>
          <w:sz w:val="24"/>
          <w:szCs w:val="24"/>
        </w:rPr>
        <w:t>se substitua</w:t>
      </w:r>
      <w:r w:rsidR="00584BBE">
        <w:rPr>
          <w:rFonts w:ascii="Times New Roman" w:hAnsi="Times New Roman" w:cs="Times New Roman"/>
          <w:sz w:val="24"/>
          <w:szCs w:val="24"/>
        </w:rPr>
        <w:t xml:space="preserve"> </w:t>
      </w:r>
      <w:r w:rsidR="00003373">
        <w:rPr>
          <w:rFonts w:ascii="Times New Roman" w:hAnsi="Times New Roman" w:cs="Times New Roman"/>
          <w:sz w:val="24"/>
          <w:szCs w:val="24"/>
        </w:rPr>
        <w:t>le</w:t>
      </w:r>
      <w:r w:rsidR="00FA0951">
        <w:rPr>
          <w:rFonts w:ascii="Times New Roman" w:hAnsi="Times New Roman" w:cs="Times New Roman"/>
          <w:sz w:val="24"/>
          <w:szCs w:val="24"/>
        </w:rPr>
        <w:t xml:space="preserve"> </w:t>
      </w:r>
      <w:r w:rsidR="0089647A">
        <w:rPr>
          <w:rFonts w:ascii="Times New Roman" w:hAnsi="Times New Roman" w:cs="Times New Roman"/>
          <w:sz w:val="24"/>
          <w:szCs w:val="24"/>
        </w:rPr>
        <w:t>soupir exotique</w:t>
      </w:r>
      <w:r w:rsidR="00D20734">
        <w:rPr>
          <w:rFonts w:ascii="Times New Roman" w:hAnsi="Times New Roman" w:cs="Times New Roman"/>
          <w:sz w:val="24"/>
          <w:szCs w:val="24"/>
        </w:rPr>
        <w:t>. C</w:t>
      </w:r>
      <w:r>
        <w:rPr>
          <w:rFonts w:ascii="Times New Roman" w:hAnsi="Times New Roman" w:cs="Times New Roman"/>
          <w:sz w:val="24"/>
          <w:szCs w:val="24"/>
        </w:rPr>
        <w:t>e serait</w:t>
      </w:r>
      <w:r w:rsidR="003605EE">
        <w:rPr>
          <w:rFonts w:ascii="Times New Roman" w:hAnsi="Times New Roman" w:cs="Times New Roman"/>
          <w:sz w:val="24"/>
          <w:szCs w:val="24"/>
        </w:rPr>
        <w:t xml:space="preserve"> donc</w:t>
      </w:r>
      <w:r>
        <w:rPr>
          <w:rFonts w:ascii="Times New Roman" w:hAnsi="Times New Roman" w:cs="Times New Roman"/>
          <w:sz w:val="24"/>
          <w:szCs w:val="24"/>
        </w:rPr>
        <w:t xml:space="preserve"> sur un </w:t>
      </w:r>
      <w:r>
        <w:rPr>
          <w:rFonts w:ascii="Times New Roman" w:hAnsi="Times New Roman" w:cs="Times New Roman"/>
          <w:i/>
          <w:sz w:val="24"/>
          <w:szCs w:val="24"/>
        </w:rPr>
        <w:t xml:space="preserve">Ailleurs </w:t>
      </w:r>
      <w:r w:rsidRPr="005B2D98">
        <w:rPr>
          <w:rFonts w:ascii="Times New Roman" w:hAnsi="Times New Roman" w:cs="Times New Roman"/>
          <w:sz w:val="24"/>
          <w:szCs w:val="24"/>
        </w:rPr>
        <w:t>que</w:t>
      </w:r>
      <w:r>
        <w:rPr>
          <w:rFonts w:ascii="Times New Roman" w:hAnsi="Times New Roman" w:cs="Times New Roman"/>
          <w:i/>
          <w:sz w:val="24"/>
          <w:szCs w:val="24"/>
        </w:rPr>
        <w:t xml:space="preserve"> </w:t>
      </w:r>
      <w:r>
        <w:rPr>
          <w:rFonts w:ascii="Times New Roman" w:hAnsi="Times New Roman" w:cs="Times New Roman"/>
          <w:sz w:val="24"/>
          <w:szCs w:val="24"/>
        </w:rPr>
        <w:t xml:space="preserve">les intellectuels projetteraient leurs </w:t>
      </w:r>
      <w:r w:rsidR="00AD482A">
        <w:rPr>
          <w:rFonts w:ascii="Times New Roman" w:hAnsi="Times New Roman" w:cs="Times New Roman"/>
          <w:sz w:val="24"/>
          <w:szCs w:val="24"/>
        </w:rPr>
        <w:t>aspirations</w:t>
      </w:r>
      <w:r>
        <w:rPr>
          <w:rFonts w:ascii="Times New Roman" w:hAnsi="Times New Roman" w:cs="Times New Roman"/>
          <w:sz w:val="24"/>
          <w:szCs w:val="24"/>
        </w:rPr>
        <w:t xml:space="preserve"> utopiques</w:t>
      </w:r>
      <w:r w:rsidR="003605EE">
        <w:rPr>
          <w:rFonts w:ascii="Times New Roman" w:hAnsi="Times New Roman" w:cs="Times New Roman"/>
          <w:sz w:val="24"/>
          <w:szCs w:val="24"/>
        </w:rPr>
        <w:t xml:space="preserve">. </w:t>
      </w:r>
    </w:p>
    <w:p w:rsidR="00831FDD" w:rsidRDefault="00831FDD" w:rsidP="00D17D98">
      <w:pPr>
        <w:pStyle w:val="Sansinterligne"/>
        <w:jc w:val="both"/>
        <w:rPr>
          <w:rFonts w:ascii="Times New Roman" w:hAnsi="Times New Roman" w:cs="Times New Roman"/>
          <w:sz w:val="24"/>
          <w:szCs w:val="24"/>
        </w:rPr>
      </w:pPr>
    </w:p>
    <w:p w:rsidR="00965544" w:rsidRPr="00543059" w:rsidRDefault="00341ED0" w:rsidP="00D17D98">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Inspirés par les </w:t>
      </w:r>
      <w:r w:rsidR="00543059">
        <w:rPr>
          <w:rFonts w:ascii="Times New Roman" w:hAnsi="Times New Roman" w:cs="Times New Roman"/>
          <w:sz w:val="24"/>
          <w:szCs w:val="24"/>
        </w:rPr>
        <w:t>«</w:t>
      </w:r>
      <w:r>
        <w:rPr>
          <w:rFonts w:ascii="Times New Roman" w:hAnsi="Times New Roman" w:cs="Times New Roman"/>
          <w:sz w:val="24"/>
          <w:szCs w:val="24"/>
        </w:rPr>
        <w:t>r</w:t>
      </w:r>
      <w:r w:rsidR="00543059">
        <w:rPr>
          <w:rFonts w:ascii="Times New Roman" w:hAnsi="Times New Roman" w:cs="Times New Roman"/>
          <w:sz w:val="24"/>
          <w:szCs w:val="24"/>
        </w:rPr>
        <w:t>obinsonnades»</w:t>
      </w:r>
      <w:r>
        <w:rPr>
          <w:rFonts w:ascii="Times New Roman" w:hAnsi="Times New Roman" w:cs="Times New Roman"/>
          <w:sz w:val="24"/>
          <w:szCs w:val="24"/>
        </w:rPr>
        <w:t xml:space="preserve"> d'explorateurs du Pacifique </w:t>
      </w:r>
      <w:r w:rsidR="001E5F27">
        <w:rPr>
          <w:rFonts w:ascii="Times New Roman" w:hAnsi="Times New Roman" w:cs="Times New Roman"/>
          <w:sz w:val="24"/>
          <w:szCs w:val="24"/>
        </w:rPr>
        <w:t>S</w:t>
      </w:r>
      <w:r>
        <w:rPr>
          <w:rFonts w:ascii="Times New Roman" w:hAnsi="Times New Roman" w:cs="Times New Roman"/>
          <w:sz w:val="24"/>
          <w:szCs w:val="24"/>
        </w:rPr>
        <w:t>ud mêlé</w:t>
      </w:r>
      <w:r w:rsidR="00543059">
        <w:rPr>
          <w:rFonts w:ascii="Times New Roman" w:hAnsi="Times New Roman" w:cs="Times New Roman"/>
          <w:sz w:val="24"/>
          <w:szCs w:val="24"/>
        </w:rPr>
        <w:t>e</w:t>
      </w:r>
      <w:r>
        <w:rPr>
          <w:rFonts w:ascii="Times New Roman" w:hAnsi="Times New Roman" w:cs="Times New Roman"/>
          <w:sz w:val="24"/>
          <w:szCs w:val="24"/>
        </w:rPr>
        <w:t xml:space="preserve">s aux souvenirs de l'Antiquité, les philosophes français </w:t>
      </w:r>
      <w:r w:rsidR="001E5F27">
        <w:rPr>
          <w:rFonts w:ascii="Times New Roman" w:hAnsi="Times New Roman" w:cs="Times New Roman"/>
          <w:sz w:val="24"/>
          <w:szCs w:val="24"/>
        </w:rPr>
        <w:t xml:space="preserve">du XVIIIème siècle </w:t>
      </w:r>
      <w:r>
        <w:rPr>
          <w:rFonts w:ascii="Times New Roman" w:hAnsi="Times New Roman" w:cs="Times New Roman"/>
          <w:sz w:val="24"/>
          <w:szCs w:val="24"/>
        </w:rPr>
        <w:t xml:space="preserve">multiplièrent leurs projets de société idéale pour </w:t>
      </w:r>
      <w:r w:rsidR="004D50CF">
        <w:rPr>
          <w:rFonts w:ascii="Times New Roman" w:hAnsi="Times New Roman" w:cs="Times New Roman"/>
          <w:sz w:val="24"/>
          <w:szCs w:val="24"/>
        </w:rPr>
        <w:t>édict</w:t>
      </w:r>
      <w:r w:rsidR="00E60920">
        <w:rPr>
          <w:rFonts w:ascii="Times New Roman" w:hAnsi="Times New Roman" w:cs="Times New Roman"/>
          <w:sz w:val="24"/>
          <w:szCs w:val="24"/>
        </w:rPr>
        <w:t>er les lois du bonheur</w:t>
      </w:r>
      <w:r>
        <w:rPr>
          <w:rFonts w:ascii="Times New Roman" w:hAnsi="Times New Roman" w:cs="Times New Roman"/>
          <w:sz w:val="24"/>
          <w:szCs w:val="24"/>
        </w:rPr>
        <w:t xml:space="preserve">. Ce faisant, ils contribuèrent à façonner une littérature </w:t>
      </w:r>
      <w:r w:rsidR="00F241A1">
        <w:rPr>
          <w:rFonts w:ascii="Times New Roman" w:hAnsi="Times New Roman" w:cs="Times New Roman"/>
          <w:sz w:val="24"/>
          <w:szCs w:val="24"/>
        </w:rPr>
        <w:t>pétri</w:t>
      </w:r>
      <w:r>
        <w:rPr>
          <w:rFonts w:ascii="Times New Roman" w:hAnsi="Times New Roman" w:cs="Times New Roman"/>
          <w:sz w:val="24"/>
          <w:szCs w:val="24"/>
        </w:rPr>
        <w:t>e d'</w:t>
      </w:r>
      <w:r w:rsidRPr="00E60920">
        <w:rPr>
          <w:rFonts w:ascii="Times New Roman" w:hAnsi="Times New Roman" w:cs="Times New Roman"/>
          <w:i/>
          <w:sz w:val="24"/>
          <w:szCs w:val="24"/>
        </w:rPr>
        <w:t>exotisme</w:t>
      </w:r>
      <w:r>
        <w:rPr>
          <w:rFonts w:ascii="Times New Roman" w:hAnsi="Times New Roman" w:cs="Times New Roman"/>
          <w:sz w:val="24"/>
          <w:szCs w:val="24"/>
        </w:rPr>
        <w:t xml:space="preserve"> qui idéalisait l'existence des non-Occidentaux</w:t>
      </w:r>
      <w:r w:rsidR="009A3921">
        <w:rPr>
          <w:rStyle w:val="Appelnotedebasdep"/>
          <w:rFonts w:ascii="Times New Roman" w:hAnsi="Times New Roman" w:cs="Times New Roman"/>
          <w:sz w:val="24"/>
          <w:szCs w:val="24"/>
        </w:rPr>
        <w:footnoteReference w:id="4"/>
      </w:r>
      <w:r>
        <w:rPr>
          <w:rFonts w:ascii="Times New Roman" w:hAnsi="Times New Roman" w:cs="Times New Roman"/>
          <w:sz w:val="24"/>
          <w:szCs w:val="24"/>
        </w:rPr>
        <w:t xml:space="preserve">. Le monde réel </w:t>
      </w:r>
      <w:r w:rsidR="004D50CF">
        <w:rPr>
          <w:rFonts w:ascii="Times New Roman" w:hAnsi="Times New Roman" w:cs="Times New Roman"/>
          <w:sz w:val="24"/>
          <w:szCs w:val="24"/>
        </w:rPr>
        <w:t xml:space="preserve">était </w:t>
      </w:r>
      <w:r w:rsidR="00541409">
        <w:rPr>
          <w:rFonts w:ascii="Times New Roman" w:hAnsi="Times New Roman" w:cs="Times New Roman"/>
          <w:sz w:val="24"/>
          <w:szCs w:val="24"/>
        </w:rPr>
        <w:t>désormais</w:t>
      </w:r>
      <w:r w:rsidR="004D50CF">
        <w:rPr>
          <w:rFonts w:ascii="Times New Roman" w:hAnsi="Times New Roman" w:cs="Times New Roman"/>
          <w:sz w:val="24"/>
          <w:szCs w:val="24"/>
        </w:rPr>
        <w:t xml:space="preserve"> perçu</w:t>
      </w:r>
      <w:r w:rsidR="00543059">
        <w:rPr>
          <w:rFonts w:ascii="Times New Roman" w:hAnsi="Times New Roman" w:cs="Times New Roman"/>
          <w:sz w:val="24"/>
          <w:szCs w:val="24"/>
        </w:rPr>
        <w:t xml:space="preserve"> comme une perversion du monde </w:t>
      </w:r>
      <w:r w:rsidR="00543059" w:rsidRPr="00543059">
        <w:rPr>
          <w:rFonts w:ascii="Times New Roman" w:hAnsi="Times New Roman" w:cs="Times New Roman"/>
          <w:sz w:val="24"/>
          <w:szCs w:val="24"/>
        </w:rPr>
        <w:t>idéal</w:t>
      </w:r>
      <w:r w:rsidR="00543059">
        <w:rPr>
          <w:rFonts w:ascii="Times New Roman" w:hAnsi="Times New Roman" w:cs="Times New Roman"/>
          <w:sz w:val="24"/>
          <w:szCs w:val="24"/>
        </w:rPr>
        <w:t xml:space="preserve">, celui tel qu'il devrait et </w:t>
      </w:r>
      <w:r w:rsidR="00543059">
        <w:rPr>
          <w:rFonts w:ascii="Times New Roman" w:hAnsi="Times New Roman" w:cs="Times New Roman"/>
          <w:i/>
          <w:sz w:val="24"/>
          <w:szCs w:val="24"/>
        </w:rPr>
        <w:t xml:space="preserve">pourrait </w:t>
      </w:r>
      <w:r w:rsidR="00543059">
        <w:rPr>
          <w:rFonts w:ascii="Times New Roman" w:hAnsi="Times New Roman" w:cs="Times New Roman"/>
          <w:sz w:val="24"/>
          <w:szCs w:val="24"/>
        </w:rPr>
        <w:t>être.</w:t>
      </w:r>
    </w:p>
    <w:p w:rsidR="00965544" w:rsidRDefault="00965544" w:rsidP="00D17D98">
      <w:pPr>
        <w:pStyle w:val="Sansinterligne"/>
        <w:jc w:val="both"/>
        <w:rPr>
          <w:rFonts w:ascii="Times New Roman" w:hAnsi="Times New Roman" w:cs="Times New Roman"/>
          <w:sz w:val="24"/>
          <w:szCs w:val="24"/>
        </w:rPr>
      </w:pPr>
    </w:p>
    <w:p w:rsidR="00735E41" w:rsidRDefault="00D17D98" w:rsidP="00D17D98">
      <w:pPr>
        <w:pStyle w:val="Sansinterligne"/>
        <w:jc w:val="both"/>
        <w:rPr>
          <w:rFonts w:ascii="Times New Roman" w:hAnsi="Times New Roman" w:cs="Times New Roman"/>
          <w:sz w:val="24"/>
          <w:szCs w:val="24"/>
        </w:rPr>
      </w:pPr>
      <w:r>
        <w:rPr>
          <w:rFonts w:ascii="Times New Roman" w:hAnsi="Times New Roman" w:cs="Times New Roman"/>
          <w:sz w:val="24"/>
          <w:szCs w:val="24"/>
        </w:rPr>
        <w:lastRenderedPageBreak/>
        <w:t xml:space="preserve">En </w:t>
      </w:r>
      <w:r w:rsidR="0039128F">
        <w:rPr>
          <w:rFonts w:ascii="Times New Roman" w:hAnsi="Times New Roman" w:cs="Times New Roman"/>
          <w:sz w:val="24"/>
          <w:szCs w:val="24"/>
        </w:rPr>
        <w:t>vérité</w:t>
      </w:r>
      <w:r>
        <w:rPr>
          <w:rFonts w:ascii="Times New Roman" w:hAnsi="Times New Roman" w:cs="Times New Roman"/>
          <w:sz w:val="24"/>
          <w:szCs w:val="24"/>
        </w:rPr>
        <w:t xml:space="preserve">, </w:t>
      </w:r>
      <w:r w:rsidR="00060534">
        <w:rPr>
          <w:rFonts w:ascii="Times New Roman" w:hAnsi="Times New Roman" w:cs="Times New Roman"/>
          <w:sz w:val="24"/>
          <w:szCs w:val="24"/>
        </w:rPr>
        <w:t>cette passion française n'induisait pas à</w:t>
      </w:r>
      <w:r>
        <w:rPr>
          <w:rFonts w:ascii="Times New Roman" w:hAnsi="Times New Roman" w:cs="Times New Roman"/>
          <w:sz w:val="24"/>
          <w:szCs w:val="24"/>
        </w:rPr>
        <w:t xml:space="preserve"> </w:t>
      </w:r>
      <w:r w:rsidR="009A3921">
        <w:rPr>
          <w:rFonts w:ascii="Times New Roman" w:hAnsi="Times New Roman" w:cs="Times New Roman"/>
          <w:sz w:val="24"/>
          <w:szCs w:val="24"/>
        </w:rPr>
        <w:t>appréhender</w:t>
      </w:r>
      <w:r>
        <w:rPr>
          <w:rFonts w:ascii="Times New Roman" w:hAnsi="Times New Roman" w:cs="Times New Roman"/>
          <w:sz w:val="24"/>
          <w:szCs w:val="24"/>
        </w:rPr>
        <w:t xml:space="preserve"> l</w:t>
      </w:r>
      <w:r w:rsidR="006A093A">
        <w:rPr>
          <w:rFonts w:ascii="Times New Roman" w:hAnsi="Times New Roman" w:cs="Times New Roman"/>
          <w:sz w:val="24"/>
          <w:szCs w:val="24"/>
        </w:rPr>
        <w:t>e «</w:t>
      </w:r>
      <w:r w:rsidR="006A093A">
        <w:rPr>
          <w:rFonts w:ascii="Times New Roman" w:hAnsi="Times New Roman" w:cs="Times New Roman"/>
          <w:i/>
          <w:sz w:val="24"/>
          <w:szCs w:val="24"/>
        </w:rPr>
        <w:t>bon sauvage</w:t>
      </w:r>
      <w:r w:rsidR="006A093A">
        <w:rPr>
          <w:rFonts w:ascii="Times New Roman" w:hAnsi="Times New Roman" w:cs="Times New Roman"/>
          <w:sz w:val="24"/>
          <w:szCs w:val="24"/>
        </w:rPr>
        <w:t>»</w:t>
      </w:r>
      <w:r>
        <w:rPr>
          <w:rFonts w:ascii="Times New Roman" w:hAnsi="Times New Roman" w:cs="Times New Roman"/>
          <w:sz w:val="24"/>
          <w:szCs w:val="24"/>
        </w:rPr>
        <w:t xml:space="preserve"> tel qu’il </w:t>
      </w:r>
      <w:r w:rsidR="00BE7E60">
        <w:rPr>
          <w:rFonts w:ascii="Times New Roman" w:hAnsi="Times New Roman" w:cs="Times New Roman"/>
          <w:sz w:val="24"/>
          <w:szCs w:val="24"/>
        </w:rPr>
        <w:t>était</w:t>
      </w:r>
      <w:r>
        <w:rPr>
          <w:rFonts w:ascii="Times New Roman" w:hAnsi="Times New Roman" w:cs="Times New Roman"/>
          <w:sz w:val="24"/>
          <w:szCs w:val="24"/>
        </w:rPr>
        <w:t xml:space="preserve">, mais </w:t>
      </w:r>
      <w:r w:rsidR="00060534">
        <w:rPr>
          <w:rFonts w:ascii="Times New Roman" w:hAnsi="Times New Roman" w:cs="Times New Roman"/>
          <w:sz w:val="24"/>
          <w:szCs w:val="24"/>
        </w:rPr>
        <w:t>à</w:t>
      </w:r>
      <w:r>
        <w:rPr>
          <w:rFonts w:ascii="Times New Roman" w:hAnsi="Times New Roman" w:cs="Times New Roman"/>
          <w:sz w:val="24"/>
          <w:szCs w:val="24"/>
        </w:rPr>
        <w:t xml:space="preserve"> l’amener à accréditer les théories et postulats idéologiques conçus par </w:t>
      </w:r>
      <w:r w:rsidR="00E60920">
        <w:rPr>
          <w:rFonts w:ascii="Times New Roman" w:hAnsi="Times New Roman" w:cs="Times New Roman"/>
          <w:sz w:val="24"/>
          <w:szCs w:val="24"/>
        </w:rPr>
        <w:t>les</w:t>
      </w:r>
      <w:r>
        <w:rPr>
          <w:rFonts w:ascii="Times New Roman" w:hAnsi="Times New Roman" w:cs="Times New Roman"/>
          <w:sz w:val="24"/>
          <w:szCs w:val="24"/>
        </w:rPr>
        <w:t xml:space="preserve"> </w:t>
      </w:r>
      <w:r w:rsidR="00E60920">
        <w:rPr>
          <w:rFonts w:ascii="Times New Roman" w:hAnsi="Times New Roman" w:cs="Times New Roman"/>
          <w:sz w:val="24"/>
          <w:szCs w:val="24"/>
        </w:rPr>
        <w:t>chantres d'une</w:t>
      </w:r>
      <w:r>
        <w:rPr>
          <w:rFonts w:ascii="Times New Roman" w:hAnsi="Times New Roman" w:cs="Times New Roman"/>
          <w:sz w:val="24"/>
          <w:szCs w:val="24"/>
        </w:rPr>
        <w:t xml:space="preserve"> existence rationnelle </w:t>
      </w:r>
      <w:r w:rsidR="00E60920">
        <w:rPr>
          <w:rFonts w:ascii="Times New Roman" w:hAnsi="Times New Roman" w:cs="Times New Roman"/>
          <w:sz w:val="24"/>
          <w:szCs w:val="24"/>
        </w:rPr>
        <w:t>opposée à</w:t>
      </w:r>
      <w:r>
        <w:rPr>
          <w:rFonts w:ascii="Times New Roman" w:hAnsi="Times New Roman" w:cs="Times New Roman"/>
          <w:sz w:val="24"/>
          <w:szCs w:val="24"/>
        </w:rPr>
        <w:t xml:space="preserve"> l’Occident «corrompu».</w:t>
      </w:r>
      <w:r w:rsidR="00AD19F7">
        <w:rPr>
          <w:rFonts w:ascii="Times New Roman" w:hAnsi="Times New Roman" w:cs="Times New Roman"/>
          <w:sz w:val="24"/>
          <w:szCs w:val="24"/>
        </w:rPr>
        <w:t xml:space="preserve"> Ainsi la valorisation positive de l’</w:t>
      </w:r>
      <w:r w:rsidR="000D3C72">
        <w:rPr>
          <w:rFonts w:ascii="Times New Roman" w:hAnsi="Times New Roman" w:cs="Times New Roman"/>
          <w:i/>
          <w:sz w:val="24"/>
          <w:szCs w:val="24"/>
        </w:rPr>
        <w:t>é</w:t>
      </w:r>
      <w:r w:rsidR="00AD19F7" w:rsidRPr="00F30C37">
        <w:rPr>
          <w:rFonts w:ascii="Times New Roman" w:hAnsi="Times New Roman" w:cs="Times New Roman"/>
          <w:i/>
          <w:sz w:val="24"/>
          <w:szCs w:val="24"/>
        </w:rPr>
        <w:t>tranger</w:t>
      </w:r>
      <w:r w:rsidR="00AD19F7">
        <w:rPr>
          <w:rFonts w:ascii="Times New Roman" w:hAnsi="Times New Roman" w:cs="Times New Roman"/>
          <w:sz w:val="24"/>
          <w:szCs w:val="24"/>
        </w:rPr>
        <w:t xml:space="preserve"> dans l’imagerie </w:t>
      </w:r>
      <w:r w:rsidR="000D3C72">
        <w:rPr>
          <w:rFonts w:ascii="Times New Roman" w:hAnsi="Times New Roman" w:cs="Times New Roman"/>
          <w:sz w:val="24"/>
          <w:szCs w:val="24"/>
        </w:rPr>
        <w:t>philosophique</w:t>
      </w:r>
      <w:r w:rsidR="00AD19F7">
        <w:rPr>
          <w:rFonts w:ascii="Times New Roman" w:hAnsi="Times New Roman" w:cs="Times New Roman"/>
          <w:sz w:val="24"/>
          <w:szCs w:val="24"/>
        </w:rPr>
        <w:t xml:space="preserve"> devenait consubstantielle à la dépréciation de </w:t>
      </w:r>
      <w:r w:rsidR="000D3C72">
        <w:rPr>
          <w:rFonts w:ascii="Times New Roman" w:hAnsi="Times New Roman" w:cs="Times New Roman"/>
          <w:sz w:val="24"/>
          <w:szCs w:val="24"/>
        </w:rPr>
        <w:t>l</w:t>
      </w:r>
      <w:r w:rsidR="00AD19F7">
        <w:rPr>
          <w:rFonts w:ascii="Times New Roman" w:hAnsi="Times New Roman" w:cs="Times New Roman"/>
          <w:sz w:val="24"/>
          <w:szCs w:val="24"/>
        </w:rPr>
        <w:t xml:space="preserve">a </w:t>
      </w:r>
      <w:r w:rsidR="00FA0951">
        <w:rPr>
          <w:rFonts w:ascii="Times New Roman" w:hAnsi="Times New Roman" w:cs="Times New Roman"/>
          <w:sz w:val="24"/>
          <w:szCs w:val="24"/>
        </w:rPr>
        <w:t>civilisation</w:t>
      </w:r>
      <w:r w:rsidR="00AD19F7">
        <w:rPr>
          <w:rFonts w:ascii="Times New Roman" w:hAnsi="Times New Roman" w:cs="Times New Roman"/>
          <w:sz w:val="24"/>
          <w:szCs w:val="24"/>
        </w:rPr>
        <w:t xml:space="preserve"> </w:t>
      </w:r>
      <w:r w:rsidR="000D3C72">
        <w:rPr>
          <w:rFonts w:ascii="Times New Roman" w:hAnsi="Times New Roman" w:cs="Times New Roman"/>
          <w:sz w:val="24"/>
          <w:szCs w:val="24"/>
        </w:rPr>
        <w:t>occidentale</w:t>
      </w:r>
      <w:r w:rsidR="00AD19F7">
        <w:rPr>
          <w:rFonts w:ascii="Times New Roman" w:hAnsi="Times New Roman" w:cs="Times New Roman"/>
          <w:sz w:val="24"/>
          <w:szCs w:val="24"/>
        </w:rPr>
        <w:t xml:space="preserve">. </w:t>
      </w:r>
      <w:r w:rsidR="00F241A1">
        <w:rPr>
          <w:rFonts w:ascii="Times New Roman" w:hAnsi="Times New Roman" w:cs="Times New Roman"/>
          <w:sz w:val="24"/>
          <w:szCs w:val="24"/>
        </w:rPr>
        <w:t>En résulta alors une «manie»</w:t>
      </w:r>
      <w:r w:rsidR="00FD1AFA">
        <w:rPr>
          <w:rStyle w:val="Appelnotedebasdep"/>
          <w:rFonts w:ascii="Times New Roman" w:hAnsi="Times New Roman" w:cs="Times New Roman"/>
          <w:sz w:val="24"/>
          <w:szCs w:val="24"/>
        </w:rPr>
        <w:footnoteReference w:id="5"/>
      </w:r>
      <w:r w:rsidR="00F241A1">
        <w:rPr>
          <w:rFonts w:ascii="Times New Roman" w:hAnsi="Times New Roman" w:cs="Times New Roman"/>
          <w:sz w:val="24"/>
          <w:szCs w:val="24"/>
        </w:rPr>
        <w:t>.</w:t>
      </w:r>
      <w:r>
        <w:rPr>
          <w:rFonts w:ascii="Times New Roman" w:hAnsi="Times New Roman" w:cs="Times New Roman"/>
          <w:sz w:val="24"/>
          <w:szCs w:val="24"/>
        </w:rPr>
        <w:t xml:space="preserve"> </w:t>
      </w:r>
    </w:p>
    <w:p w:rsidR="00633089" w:rsidRDefault="00633089" w:rsidP="00D17D98">
      <w:pPr>
        <w:pStyle w:val="Sansinterligne"/>
        <w:jc w:val="both"/>
        <w:rPr>
          <w:rFonts w:ascii="Times New Roman" w:hAnsi="Times New Roman" w:cs="Times New Roman"/>
          <w:sz w:val="24"/>
          <w:szCs w:val="24"/>
        </w:rPr>
      </w:pPr>
    </w:p>
    <w:p w:rsidR="00740442" w:rsidRDefault="00633089" w:rsidP="00D17D98">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Si </w:t>
      </w:r>
      <w:r w:rsidR="000D3C72">
        <w:rPr>
          <w:rFonts w:ascii="Times New Roman" w:hAnsi="Times New Roman" w:cs="Times New Roman"/>
          <w:sz w:val="24"/>
          <w:szCs w:val="24"/>
        </w:rPr>
        <w:t>l’Occident</w:t>
      </w:r>
      <w:r>
        <w:rPr>
          <w:rFonts w:ascii="Times New Roman" w:hAnsi="Times New Roman" w:cs="Times New Roman"/>
          <w:sz w:val="24"/>
          <w:szCs w:val="24"/>
        </w:rPr>
        <w:t xml:space="preserve"> </w:t>
      </w:r>
      <w:r w:rsidR="00163B0F">
        <w:rPr>
          <w:rFonts w:ascii="Times New Roman" w:hAnsi="Times New Roman" w:cs="Times New Roman"/>
          <w:sz w:val="24"/>
          <w:szCs w:val="24"/>
        </w:rPr>
        <w:t>a pu</w:t>
      </w:r>
      <w:r>
        <w:rPr>
          <w:rFonts w:ascii="Times New Roman" w:hAnsi="Times New Roman" w:cs="Times New Roman"/>
          <w:sz w:val="24"/>
          <w:szCs w:val="24"/>
        </w:rPr>
        <w:t xml:space="preserve"> bénéficier </w:t>
      </w:r>
      <w:r w:rsidR="00E74C89">
        <w:rPr>
          <w:rFonts w:ascii="Times New Roman" w:hAnsi="Times New Roman" w:cs="Times New Roman"/>
          <w:sz w:val="24"/>
          <w:szCs w:val="24"/>
        </w:rPr>
        <w:t>d'un esprit autocritique</w:t>
      </w:r>
      <w:r w:rsidR="00792896">
        <w:rPr>
          <w:rFonts w:ascii="Times New Roman" w:hAnsi="Times New Roman" w:cs="Times New Roman"/>
          <w:sz w:val="24"/>
          <w:szCs w:val="24"/>
        </w:rPr>
        <w:t xml:space="preserve"> </w:t>
      </w:r>
      <w:r w:rsidR="000831A3">
        <w:rPr>
          <w:rFonts w:ascii="Times New Roman" w:hAnsi="Times New Roman" w:cs="Times New Roman"/>
          <w:sz w:val="24"/>
          <w:szCs w:val="24"/>
        </w:rPr>
        <w:t>propre</w:t>
      </w:r>
      <w:r w:rsidR="00792896">
        <w:rPr>
          <w:rFonts w:ascii="Times New Roman" w:hAnsi="Times New Roman" w:cs="Times New Roman"/>
          <w:sz w:val="24"/>
          <w:szCs w:val="24"/>
        </w:rPr>
        <w:t xml:space="preserve"> l'a</w:t>
      </w:r>
      <w:r w:rsidR="000831A3">
        <w:rPr>
          <w:rFonts w:ascii="Times New Roman" w:hAnsi="Times New Roman" w:cs="Times New Roman"/>
          <w:sz w:val="24"/>
          <w:szCs w:val="24"/>
        </w:rPr>
        <w:t>yant</w:t>
      </w:r>
      <w:r w:rsidR="00E74C89">
        <w:rPr>
          <w:rFonts w:ascii="Times New Roman" w:hAnsi="Times New Roman" w:cs="Times New Roman"/>
          <w:sz w:val="24"/>
          <w:szCs w:val="24"/>
        </w:rPr>
        <w:t xml:space="preserve"> </w:t>
      </w:r>
      <w:r w:rsidR="000D3C72">
        <w:rPr>
          <w:rFonts w:ascii="Times New Roman" w:hAnsi="Times New Roman" w:cs="Times New Roman"/>
          <w:sz w:val="24"/>
          <w:szCs w:val="24"/>
        </w:rPr>
        <w:t>amené</w:t>
      </w:r>
      <w:r w:rsidR="00E74C89">
        <w:rPr>
          <w:rFonts w:ascii="Times New Roman" w:hAnsi="Times New Roman" w:cs="Times New Roman"/>
          <w:sz w:val="24"/>
          <w:szCs w:val="24"/>
        </w:rPr>
        <w:t xml:space="preserve"> à se perfectionner, inversement</w:t>
      </w:r>
      <w:r w:rsidR="00940947">
        <w:rPr>
          <w:rFonts w:ascii="Times New Roman" w:hAnsi="Times New Roman" w:cs="Times New Roman"/>
          <w:sz w:val="24"/>
          <w:szCs w:val="24"/>
        </w:rPr>
        <w:t>,</w:t>
      </w:r>
      <w:r w:rsidR="00E74C89">
        <w:rPr>
          <w:rFonts w:ascii="Times New Roman" w:hAnsi="Times New Roman" w:cs="Times New Roman"/>
          <w:sz w:val="24"/>
          <w:szCs w:val="24"/>
        </w:rPr>
        <w:t xml:space="preserve"> </w:t>
      </w:r>
      <w:r w:rsidR="0096291F">
        <w:rPr>
          <w:rFonts w:ascii="Times New Roman" w:hAnsi="Times New Roman" w:cs="Times New Roman"/>
          <w:sz w:val="24"/>
          <w:szCs w:val="24"/>
        </w:rPr>
        <w:t>certains</w:t>
      </w:r>
      <w:r w:rsidR="0009324F">
        <w:rPr>
          <w:rFonts w:ascii="Times New Roman" w:hAnsi="Times New Roman" w:cs="Times New Roman"/>
          <w:sz w:val="24"/>
          <w:szCs w:val="24"/>
        </w:rPr>
        <w:t xml:space="preserve"> esprits</w:t>
      </w:r>
      <w:r w:rsidR="0096291F">
        <w:rPr>
          <w:rFonts w:ascii="Times New Roman" w:hAnsi="Times New Roman" w:cs="Times New Roman"/>
          <w:sz w:val="24"/>
          <w:szCs w:val="24"/>
        </w:rPr>
        <w:t xml:space="preserve"> conscients de </w:t>
      </w:r>
      <w:r w:rsidR="000D3C72">
        <w:rPr>
          <w:rFonts w:ascii="Times New Roman" w:hAnsi="Times New Roman" w:cs="Times New Roman"/>
          <w:sz w:val="24"/>
          <w:szCs w:val="24"/>
        </w:rPr>
        <w:t>s</w:t>
      </w:r>
      <w:r w:rsidR="0096291F">
        <w:rPr>
          <w:rFonts w:ascii="Times New Roman" w:hAnsi="Times New Roman" w:cs="Times New Roman"/>
          <w:sz w:val="24"/>
          <w:szCs w:val="24"/>
        </w:rPr>
        <w:t xml:space="preserve">es </w:t>
      </w:r>
      <w:r w:rsidR="00003373">
        <w:rPr>
          <w:rFonts w:ascii="Times New Roman" w:hAnsi="Times New Roman" w:cs="Times New Roman"/>
          <w:sz w:val="24"/>
          <w:szCs w:val="24"/>
        </w:rPr>
        <w:t>tar</w:t>
      </w:r>
      <w:r w:rsidR="0096291F">
        <w:rPr>
          <w:rFonts w:ascii="Times New Roman" w:hAnsi="Times New Roman" w:cs="Times New Roman"/>
          <w:sz w:val="24"/>
          <w:szCs w:val="24"/>
        </w:rPr>
        <w:t>es</w:t>
      </w:r>
      <w:r w:rsidR="00AA1F3E">
        <w:rPr>
          <w:rFonts w:ascii="Times New Roman" w:hAnsi="Times New Roman" w:cs="Times New Roman"/>
          <w:sz w:val="24"/>
          <w:szCs w:val="24"/>
        </w:rPr>
        <w:t xml:space="preserve"> (matérialisme, </w:t>
      </w:r>
      <w:r w:rsidR="00BE7E60">
        <w:rPr>
          <w:rFonts w:ascii="Times New Roman" w:hAnsi="Times New Roman" w:cs="Times New Roman"/>
          <w:sz w:val="24"/>
          <w:szCs w:val="24"/>
        </w:rPr>
        <w:t>progressisme</w:t>
      </w:r>
      <w:r w:rsidR="00AA1F3E">
        <w:rPr>
          <w:rFonts w:ascii="Times New Roman" w:hAnsi="Times New Roman" w:cs="Times New Roman"/>
          <w:sz w:val="24"/>
          <w:szCs w:val="24"/>
        </w:rPr>
        <w:t xml:space="preserve">, </w:t>
      </w:r>
      <w:r w:rsidR="005A623D">
        <w:rPr>
          <w:rFonts w:ascii="Times New Roman" w:hAnsi="Times New Roman" w:cs="Times New Roman"/>
          <w:sz w:val="24"/>
          <w:szCs w:val="24"/>
        </w:rPr>
        <w:t>capit</w:t>
      </w:r>
      <w:r w:rsidR="00AA1F3E">
        <w:rPr>
          <w:rFonts w:ascii="Times New Roman" w:hAnsi="Times New Roman" w:cs="Times New Roman"/>
          <w:sz w:val="24"/>
          <w:szCs w:val="24"/>
        </w:rPr>
        <w:t>alisme)</w:t>
      </w:r>
      <w:r w:rsidR="00C840DB">
        <w:rPr>
          <w:rFonts w:ascii="Times New Roman" w:hAnsi="Times New Roman" w:cs="Times New Roman"/>
          <w:sz w:val="24"/>
          <w:szCs w:val="24"/>
        </w:rPr>
        <w:t>,</w:t>
      </w:r>
      <w:r w:rsidR="0096291F">
        <w:rPr>
          <w:rFonts w:ascii="Times New Roman" w:hAnsi="Times New Roman" w:cs="Times New Roman"/>
          <w:sz w:val="24"/>
          <w:szCs w:val="24"/>
        </w:rPr>
        <w:t xml:space="preserve"> </w:t>
      </w:r>
      <w:r w:rsidR="0009324F">
        <w:rPr>
          <w:rFonts w:ascii="Times New Roman" w:hAnsi="Times New Roman" w:cs="Times New Roman"/>
          <w:sz w:val="24"/>
          <w:szCs w:val="24"/>
        </w:rPr>
        <w:t>en usèrent</w:t>
      </w:r>
      <w:r w:rsidR="000D3C72">
        <w:rPr>
          <w:rFonts w:ascii="Times New Roman" w:hAnsi="Times New Roman" w:cs="Times New Roman"/>
          <w:sz w:val="24"/>
          <w:szCs w:val="24"/>
        </w:rPr>
        <w:t xml:space="preserve"> pour le</w:t>
      </w:r>
      <w:r w:rsidR="00E45E0A">
        <w:rPr>
          <w:rFonts w:ascii="Times New Roman" w:hAnsi="Times New Roman" w:cs="Times New Roman"/>
          <w:sz w:val="24"/>
          <w:szCs w:val="24"/>
        </w:rPr>
        <w:t xml:space="preserve"> dénigrer</w:t>
      </w:r>
      <w:r w:rsidR="0096291F">
        <w:rPr>
          <w:rFonts w:ascii="Times New Roman" w:hAnsi="Times New Roman" w:cs="Times New Roman"/>
          <w:sz w:val="24"/>
          <w:szCs w:val="24"/>
        </w:rPr>
        <w:t xml:space="preserve"> à la face du monde entier.</w:t>
      </w:r>
      <w:r w:rsidR="003E6FE3">
        <w:rPr>
          <w:rFonts w:ascii="Times New Roman" w:hAnsi="Times New Roman" w:cs="Times New Roman"/>
          <w:sz w:val="24"/>
          <w:szCs w:val="24"/>
        </w:rPr>
        <w:t xml:space="preserve"> Les non-Occidentaux n'avaient dès lors qu'à piocher dans l'arsenal intellectuel occidental pour se prêter au même jeu</w:t>
      </w:r>
      <w:r w:rsidR="00AA1F3E">
        <w:rPr>
          <w:rFonts w:ascii="Times New Roman" w:hAnsi="Times New Roman" w:cs="Times New Roman"/>
          <w:sz w:val="24"/>
          <w:szCs w:val="24"/>
        </w:rPr>
        <w:t>.</w:t>
      </w:r>
      <w:r w:rsidR="00740442">
        <w:rPr>
          <w:rFonts w:ascii="Times New Roman" w:hAnsi="Times New Roman" w:cs="Times New Roman"/>
          <w:sz w:val="24"/>
          <w:szCs w:val="24"/>
        </w:rPr>
        <w:t xml:space="preserve"> </w:t>
      </w:r>
    </w:p>
    <w:p w:rsidR="00740442" w:rsidRDefault="00740442" w:rsidP="00D17D98">
      <w:pPr>
        <w:pStyle w:val="Sansinterligne"/>
        <w:jc w:val="both"/>
        <w:rPr>
          <w:rFonts w:ascii="Times New Roman" w:hAnsi="Times New Roman" w:cs="Times New Roman"/>
          <w:sz w:val="24"/>
          <w:szCs w:val="24"/>
        </w:rPr>
      </w:pPr>
    </w:p>
    <w:p w:rsidR="00D17D98" w:rsidRDefault="00AA1F3E" w:rsidP="00D17D98">
      <w:pPr>
        <w:pStyle w:val="Sansinterligne"/>
        <w:jc w:val="both"/>
        <w:rPr>
          <w:rFonts w:ascii="Times New Roman" w:hAnsi="Times New Roman" w:cs="Times New Roman"/>
          <w:sz w:val="24"/>
          <w:szCs w:val="24"/>
        </w:rPr>
      </w:pPr>
      <w:r>
        <w:rPr>
          <w:rFonts w:ascii="Times New Roman" w:hAnsi="Times New Roman" w:cs="Times New Roman"/>
          <w:sz w:val="24"/>
          <w:szCs w:val="24"/>
        </w:rPr>
        <w:t>À titre d'exemple</w:t>
      </w:r>
      <w:r w:rsidR="00735E41">
        <w:rPr>
          <w:rFonts w:ascii="Times New Roman" w:hAnsi="Times New Roman" w:cs="Times New Roman"/>
          <w:sz w:val="24"/>
          <w:szCs w:val="24"/>
        </w:rPr>
        <w:t xml:space="preserve">, la dichotomie toujours </w:t>
      </w:r>
      <w:r w:rsidR="000E04FC">
        <w:rPr>
          <w:rFonts w:ascii="Times New Roman" w:hAnsi="Times New Roman" w:cs="Times New Roman"/>
          <w:sz w:val="24"/>
          <w:szCs w:val="24"/>
        </w:rPr>
        <w:t>actuelle</w:t>
      </w:r>
      <w:r w:rsidR="00735E41">
        <w:rPr>
          <w:rFonts w:ascii="Times New Roman" w:hAnsi="Times New Roman" w:cs="Times New Roman"/>
          <w:sz w:val="24"/>
          <w:szCs w:val="24"/>
        </w:rPr>
        <w:t xml:space="preserve"> entre </w:t>
      </w:r>
      <w:r w:rsidR="00B86E46">
        <w:rPr>
          <w:rFonts w:ascii="Times New Roman" w:hAnsi="Times New Roman" w:cs="Times New Roman"/>
          <w:sz w:val="24"/>
          <w:szCs w:val="24"/>
        </w:rPr>
        <w:t>«</w:t>
      </w:r>
      <w:r w:rsidR="00735E41">
        <w:rPr>
          <w:rFonts w:ascii="Times New Roman" w:hAnsi="Times New Roman" w:cs="Times New Roman"/>
          <w:sz w:val="24"/>
          <w:szCs w:val="24"/>
        </w:rPr>
        <w:t>l'Occident décadent</w:t>
      </w:r>
      <w:r>
        <w:rPr>
          <w:rFonts w:ascii="Times New Roman" w:hAnsi="Times New Roman" w:cs="Times New Roman"/>
          <w:sz w:val="24"/>
          <w:szCs w:val="24"/>
        </w:rPr>
        <w:t>»</w:t>
      </w:r>
      <w:r w:rsidR="00735E41">
        <w:rPr>
          <w:rFonts w:ascii="Times New Roman" w:hAnsi="Times New Roman" w:cs="Times New Roman"/>
          <w:sz w:val="24"/>
          <w:szCs w:val="24"/>
        </w:rPr>
        <w:t xml:space="preserve"> et la </w:t>
      </w:r>
      <w:r w:rsidR="00B86E46">
        <w:rPr>
          <w:rFonts w:ascii="Times New Roman" w:hAnsi="Times New Roman" w:cs="Times New Roman"/>
          <w:sz w:val="24"/>
          <w:szCs w:val="24"/>
        </w:rPr>
        <w:t>«</w:t>
      </w:r>
      <w:r w:rsidR="00735E41">
        <w:rPr>
          <w:rFonts w:ascii="Times New Roman" w:hAnsi="Times New Roman" w:cs="Times New Roman"/>
          <w:sz w:val="24"/>
          <w:szCs w:val="24"/>
        </w:rPr>
        <w:t xml:space="preserve">Russie </w:t>
      </w:r>
      <w:r w:rsidR="00447FAE">
        <w:rPr>
          <w:rFonts w:ascii="Times New Roman" w:hAnsi="Times New Roman" w:cs="Times New Roman"/>
          <w:sz w:val="24"/>
          <w:szCs w:val="24"/>
        </w:rPr>
        <w:t>éternelle»</w:t>
      </w:r>
      <w:r w:rsidR="00735E41">
        <w:rPr>
          <w:rFonts w:ascii="Times New Roman" w:hAnsi="Times New Roman" w:cs="Times New Roman"/>
          <w:sz w:val="24"/>
          <w:szCs w:val="24"/>
        </w:rPr>
        <w:t xml:space="preserve"> a été établie</w:t>
      </w:r>
      <w:r w:rsidR="002C0C52">
        <w:rPr>
          <w:rFonts w:ascii="Times New Roman" w:hAnsi="Times New Roman" w:cs="Times New Roman"/>
          <w:sz w:val="24"/>
          <w:szCs w:val="24"/>
        </w:rPr>
        <w:t xml:space="preserve"> au XIXème siècle</w:t>
      </w:r>
      <w:r w:rsidR="00735E41">
        <w:rPr>
          <w:rFonts w:ascii="Times New Roman" w:hAnsi="Times New Roman" w:cs="Times New Roman"/>
          <w:sz w:val="24"/>
          <w:szCs w:val="24"/>
        </w:rPr>
        <w:t xml:space="preserve"> par le slavophile </w:t>
      </w:r>
      <w:r w:rsidR="002C0C52">
        <w:rPr>
          <w:rFonts w:ascii="Times New Roman" w:hAnsi="Times New Roman" w:cs="Times New Roman"/>
          <w:sz w:val="24"/>
          <w:szCs w:val="24"/>
        </w:rPr>
        <w:t xml:space="preserve">russe </w:t>
      </w:r>
      <w:r w:rsidR="00735E41">
        <w:rPr>
          <w:rFonts w:ascii="Times New Roman" w:hAnsi="Times New Roman" w:cs="Times New Roman"/>
          <w:sz w:val="24"/>
          <w:szCs w:val="24"/>
        </w:rPr>
        <w:t xml:space="preserve">Fiodor Tiouttchev. Ce dernier avait en </w:t>
      </w:r>
      <w:r w:rsidR="0039128F">
        <w:rPr>
          <w:rFonts w:ascii="Times New Roman" w:hAnsi="Times New Roman" w:cs="Times New Roman"/>
          <w:sz w:val="24"/>
          <w:szCs w:val="24"/>
        </w:rPr>
        <w:t>réalité</w:t>
      </w:r>
      <w:r w:rsidR="00735E41">
        <w:rPr>
          <w:rFonts w:ascii="Times New Roman" w:hAnsi="Times New Roman" w:cs="Times New Roman"/>
          <w:sz w:val="24"/>
          <w:szCs w:val="24"/>
        </w:rPr>
        <w:t xml:space="preserve"> </w:t>
      </w:r>
      <w:r w:rsidR="00003373">
        <w:rPr>
          <w:rFonts w:ascii="Times New Roman" w:hAnsi="Times New Roman" w:cs="Times New Roman"/>
          <w:sz w:val="24"/>
          <w:szCs w:val="24"/>
        </w:rPr>
        <w:t>puisé dans</w:t>
      </w:r>
      <w:r w:rsidR="00735E41">
        <w:rPr>
          <w:rFonts w:ascii="Times New Roman" w:hAnsi="Times New Roman" w:cs="Times New Roman"/>
          <w:sz w:val="24"/>
          <w:szCs w:val="24"/>
        </w:rPr>
        <w:t xml:space="preserve"> les réflexions </w:t>
      </w:r>
      <w:r w:rsidR="002C0C52">
        <w:rPr>
          <w:rFonts w:ascii="Times New Roman" w:hAnsi="Times New Roman" w:cs="Times New Roman"/>
          <w:sz w:val="24"/>
          <w:szCs w:val="24"/>
        </w:rPr>
        <w:t>d’auteurs français tels</w:t>
      </w:r>
      <w:r w:rsidR="00735E41">
        <w:rPr>
          <w:rFonts w:ascii="Times New Roman" w:hAnsi="Times New Roman" w:cs="Times New Roman"/>
          <w:sz w:val="24"/>
          <w:szCs w:val="24"/>
        </w:rPr>
        <w:t xml:space="preserve"> que Jules Janin avant de les reformuler </w:t>
      </w:r>
      <w:r w:rsidR="000E04FC">
        <w:rPr>
          <w:rFonts w:ascii="Times New Roman" w:hAnsi="Times New Roman" w:cs="Times New Roman"/>
          <w:sz w:val="24"/>
          <w:szCs w:val="24"/>
        </w:rPr>
        <w:t>pour</w:t>
      </w:r>
      <w:r>
        <w:rPr>
          <w:rFonts w:ascii="Times New Roman" w:hAnsi="Times New Roman" w:cs="Times New Roman"/>
          <w:sz w:val="24"/>
          <w:szCs w:val="24"/>
        </w:rPr>
        <w:t xml:space="preserve"> son propre compte...</w:t>
      </w:r>
      <w:r w:rsidR="00735E41">
        <w:rPr>
          <w:rFonts w:ascii="Times New Roman" w:hAnsi="Times New Roman" w:cs="Times New Roman"/>
          <w:sz w:val="24"/>
          <w:szCs w:val="24"/>
        </w:rPr>
        <w:t xml:space="preserve">dans la langue de Molière! </w:t>
      </w:r>
      <w:r w:rsidR="00D17D98">
        <w:rPr>
          <w:rFonts w:ascii="Times New Roman" w:hAnsi="Times New Roman" w:cs="Times New Roman"/>
          <w:sz w:val="24"/>
          <w:szCs w:val="24"/>
        </w:rPr>
        <w:t xml:space="preserve">   </w:t>
      </w:r>
    </w:p>
    <w:p w:rsidR="00060534" w:rsidRDefault="00060534" w:rsidP="00D17D98">
      <w:pPr>
        <w:pStyle w:val="Sansinterligne"/>
        <w:jc w:val="both"/>
        <w:rPr>
          <w:rFonts w:ascii="Times New Roman" w:hAnsi="Times New Roman" w:cs="Times New Roman"/>
          <w:sz w:val="24"/>
          <w:szCs w:val="24"/>
        </w:rPr>
      </w:pPr>
    </w:p>
    <w:p w:rsidR="00060534" w:rsidRDefault="00060534" w:rsidP="00D17D98">
      <w:pPr>
        <w:pStyle w:val="Sansinterligne"/>
        <w:jc w:val="both"/>
        <w:rPr>
          <w:rFonts w:ascii="Times New Roman" w:hAnsi="Times New Roman" w:cs="Times New Roman"/>
          <w:sz w:val="24"/>
          <w:szCs w:val="24"/>
        </w:rPr>
      </w:pPr>
      <w:r>
        <w:rPr>
          <w:rFonts w:ascii="Times New Roman" w:hAnsi="Times New Roman" w:cs="Times New Roman"/>
          <w:sz w:val="24"/>
          <w:szCs w:val="24"/>
        </w:rPr>
        <w:t>Toujours est-il que les intellectuels occiden</w:t>
      </w:r>
      <w:r w:rsidR="006E7E52">
        <w:rPr>
          <w:rFonts w:ascii="Times New Roman" w:hAnsi="Times New Roman" w:cs="Times New Roman"/>
          <w:sz w:val="24"/>
          <w:szCs w:val="24"/>
        </w:rPr>
        <w:t>taux et français</w:t>
      </w:r>
      <w:r w:rsidR="007D77FE">
        <w:rPr>
          <w:rFonts w:ascii="Times New Roman" w:hAnsi="Times New Roman" w:cs="Times New Roman"/>
          <w:sz w:val="24"/>
          <w:szCs w:val="24"/>
        </w:rPr>
        <w:t>,</w:t>
      </w:r>
      <w:r w:rsidR="006E7E52">
        <w:rPr>
          <w:rFonts w:ascii="Times New Roman" w:hAnsi="Times New Roman" w:cs="Times New Roman"/>
          <w:sz w:val="24"/>
          <w:szCs w:val="24"/>
        </w:rPr>
        <w:t xml:space="preserve"> </w:t>
      </w:r>
      <w:r w:rsidR="007D77FE">
        <w:rPr>
          <w:rFonts w:ascii="Times New Roman" w:hAnsi="Times New Roman" w:cs="Times New Roman"/>
          <w:sz w:val="24"/>
          <w:szCs w:val="24"/>
        </w:rPr>
        <w:t>en réduisant</w:t>
      </w:r>
      <w:r>
        <w:rPr>
          <w:rFonts w:ascii="Times New Roman" w:hAnsi="Times New Roman" w:cs="Times New Roman"/>
          <w:sz w:val="24"/>
          <w:szCs w:val="24"/>
        </w:rPr>
        <w:t xml:space="preserve"> l'</w:t>
      </w:r>
      <w:r w:rsidR="000D3C72">
        <w:rPr>
          <w:rFonts w:ascii="Times New Roman" w:hAnsi="Times New Roman" w:cs="Times New Roman"/>
          <w:i/>
          <w:sz w:val="24"/>
          <w:szCs w:val="24"/>
        </w:rPr>
        <w:t>é</w:t>
      </w:r>
      <w:r w:rsidRPr="00F30C37">
        <w:rPr>
          <w:rFonts w:ascii="Times New Roman" w:hAnsi="Times New Roman" w:cs="Times New Roman"/>
          <w:i/>
          <w:sz w:val="24"/>
          <w:szCs w:val="24"/>
        </w:rPr>
        <w:t>tranger</w:t>
      </w:r>
      <w:r>
        <w:rPr>
          <w:rFonts w:ascii="Times New Roman" w:hAnsi="Times New Roman" w:cs="Times New Roman"/>
          <w:sz w:val="24"/>
          <w:szCs w:val="24"/>
        </w:rPr>
        <w:t xml:space="preserve"> </w:t>
      </w:r>
      <w:r w:rsidR="007D77FE">
        <w:rPr>
          <w:rFonts w:ascii="Times New Roman" w:hAnsi="Times New Roman" w:cs="Times New Roman"/>
          <w:sz w:val="24"/>
          <w:szCs w:val="24"/>
        </w:rPr>
        <w:t>à leurs préjugés idéologiques,</w:t>
      </w:r>
      <w:r>
        <w:rPr>
          <w:rFonts w:ascii="Times New Roman" w:hAnsi="Times New Roman" w:cs="Times New Roman"/>
          <w:sz w:val="24"/>
          <w:szCs w:val="24"/>
        </w:rPr>
        <w:t xml:space="preserve"> en</w:t>
      </w:r>
      <w:r w:rsidR="007D77FE">
        <w:rPr>
          <w:rFonts w:ascii="Times New Roman" w:hAnsi="Times New Roman" w:cs="Times New Roman"/>
          <w:sz w:val="24"/>
          <w:szCs w:val="24"/>
        </w:rPr>
        <w:t xml:space="preserve"> ont extrait</w:t>
      </w:r>
      <w:r>
        <w:rPr>
          <w:rFonts w:ascii="Times New Roman" w:hAnsi="Times New Roman" w:cs="Times New Roman"/>
          <w:sz w:val="24"/>
          <w:szCs w:val="24"/>
        </w:rPr>
        <w:t xml:space="preserve"> un idéal et </w:t>
      </w:r>
      <w:r w:rsidR="006E7E52">
        <w:rPr>
          <w:rFonts w:ascii="Times New Roman" w:hAnsi="Times New Roman" w:cs="Times New Roman"/>
          <w:sz w:val="24"/>
          <w:szCs w:val="24"/>
        </w:rPr>
        <w:t>par corollaire</w:t>
      </w:r>
      <w:r w:rsidR="004D50CF">
        <w:rPr>
          <w:rFonts w:ascii="Times New Roman" w:hAnsi="Times New Roman" w:cs="Times New Roman"/>
          <w:sz w:val="24"/>
          <w:szCs w:val="24"/>
        </w:rPr>
        <w:t>,</w:t>
      </w:r>
      <w:r w:rsidR="006E7E52">
        <w:rPr>
          <w:rFonts w:ascii="Times New Roman" w:hAnsi="Times New Roman" w:cs="Times New Roman"/>
          <w:sz w:val="24"/>
          <w:szCs w:val="24"/>
        </w:rPr>
        <w:t xml:space="preserve"> </w:t>
      </w:r>
      <w:r w:rsidR="00185625">
        <w:rPr>
          <w:rFonts w:ascii="Times New Roman" w:hAnsi="Times New Roman" w:cs="Times New Roman"/>
          <w:sz w:val="24"/>
          <w:szCs w:val="24"/>
        </w:rPr>
        <w:t xml:space="preserve">ont </w:t>
      </w:r>
      <w:r>
        <w:rPr>
          <w:rFonts w:ascii="Times New Roman" w:hAnsi="Times New Roman" w:cs="Times New Roman"/>
          <w:sz w:val="24"/>
          <w:szCs w:val="24"/>
        </w:rPr>
        <w:t>propag</w:t>
      </w:r>
      <w:r w:rsidR="007D77FE">
        <w:rPr>
          <w:rFonts w:ascii="Times New Roman" w:hAnsi="Times New Roman" w:cs="Times New Roman"/>
          <w:sz w:val="24"/>
          <w:szCs w:val="24"/>
        </w:rPr>
        <w:t>é</w:t>
      </w:r>
      <w:r>
        <w:rPr>
          <w:rFonts w:ascii="Times New Roman" w:hAnsi="Times New Roman" w:cs="Times New Roman"/>
          <w:sz w:val="24"/>
          <w:szCs w:val="24"/>
        </w:rPr>
        <w:t xml:space="preserve"> </w:t>
      </w:r>
      <w:r w:rsidR="004D50CF">
        <w:rPr>
          <w:rFonts w:ascii="Times New Roman" w:hAnsi="Times New Roman" w:cs="Times New Roman"/>
          <w:sz w:val="24"/>
          <w:szCs w:val="24"/>
        </w:rPr>
        <w:t>un</w:t>
      </w:r>
      <w:r>
        <w:rPr>
          <w:rFonts w:ascii="Times New Roman" w:hAnsi="Times New Roman" w:cs="Times New Roman"/>
          <w:sz w:val="24"/>
          <w:szCs w:val="24"/>
        </w:rPr>
        <w:t xml:space="preserve"> </w:t>
      </w:r>
      <w:r w:rsidR="001A27C4">
        <w:rPr>
          <w:rFonts w:ascii="Times New Roman" w:hAnsi="Times New Roman" w:cs="Times New Roman"/>
          <w:i/>
          <w:sz w:val="24"/>
          <w:szCs w:val="24"/>
        </w:rPr>
        <w:t>mirage</w:t>
      </w:r>
      <w:r>
        <w:rPr>
          <w:rFonts w:ascii="Times New Roman" w:hAnsi="Times New Roman" w:cs="Times New Roman"/>
          <w:sz w:val="24"/>
          <w:szCs w:val="24"/>
        </w:rPr>
        <w:t xml:space="preserve">. Il ne fallut pas longtemps </w:t>
      </w:r>
      <w:r w:rsidR="00831FDD">
        <w:rPr>
          <w:rFonts w:ascii="Times New Roman" w:hAnsi="Times New Roman" w:cs="Times New Roman"/>
          <w:sz w:val="24"/>
          <w:szCs w:val="24"/>
        </w:rPr>
        <w:t>pour</w:t>
      </w:r>
      <w:r>
        <w:rPr>
          <w:rFonts w:ascii="Times New Roman" w:hAnsi="Times New Roman" w:cs="Times New Roman"/>
          <w:sz w:val="24"/>
          <w:szCs w:val="24"/>
        </w:rPr>
        <w:t xml:space="preserve"> </w:t>
      </w:r>
      <w:r w:rsidR="007D77FE">
        <w:rPr>
          <w:rFonts w:ascii="Times New Roman" w:hAnsi="Times New Roman" w:cs="Times New Roman"/>
          <w:sz w:val="24"/>
          <w:szCs w:val="24"/>
        </w:rPr>
        <w:t>que</w:t>
      </w:r>
      <w:r>
        <w:rPr>
          <w:rFonts w:ascii="Times New Roman" w:hAnsi="Times New Roman" w:cs="Times New Roman"/>
          <w:sz w:val="24"/>
          <w:szCs w:val="24"/>
        </w:rPr>
        <w:t xml:space="preserve"> la Russie</w:t>
      </w:r>
      <w:r w:rsidR="007D77FE">
        <w:rPr>
          <w:rFonts w:ascii="Times New Roman" w:hAnsi="Times New Roman" w:cs="Times New Roman"/>
          <w:sz w:val="24"/>
          <w:szCs w:val="24"/>
        </w:rPr>
        <w:t xml:space="preserve"> se retrouve à son tour soumise à ces</w:t>
      </w:r>
      <w:r w:rsidR="006C01B1">
        <w:rPr>
          <w:rFonts w:ascii="Times New Roman" w:hAnsi="Times New Roman" w:cs="Times New Roman"/>
          <w:sz w:val="24"/>
          <w:szCs w:val="24"/>
        </w:rPr>
        <w:t xml:space="preserve"> distorsions interprétatives.</w:t>
      </w:r>
      <w:r>
        <w:rPr>
          <w:rFonts w:ascii="Times New Roman" w:hAnsi="Times New Roman" w:cs="Times New Roman"/>
          <w:sz w:val="24"/>
          <w:szCs w:val="24"/>
        </w:rPr>
        <w:t xml:space="preserve"> </w:t>
      </w:r>
    </w:p>
    <w:p w:rsidR="00383B2F" w:rsidRDefault="00383B2F" w:rsidP="00B654B7">
      <w:pPr>
        <w:pStyle w:val="Sansinterligne"/>
        <w:jc w:val="both"/>
        <w:rPr>
          <w:rFonts w:ascii="Times New Roman" w:hAnsi="Times New Roman" w:cs="Times New Roman"/>
          <w:sz w:val="24"/>
          <w:szCs w:val="24"/>
        </w:rPr>
      </w:pPr>
    </w:p>
    <w:p w:rsidR="00EF4D34" w:rsidRDefault="00EF4D34" w:rsidP="00B654B7">
      <w:pPr>
        <w:pStyle w:val="Sansinterligne"/>
        <w:jc w:val="both"/>
        <w:rPr>
          <w:rFonts w:ascii="Times New Roman" w:hAnsi="Times New Roman" w:cs="Times New Roman"/>
          <w:sz w:val="24"/>
          <w:szCs w:val="24"/>
        </w:rPr>
      </w:pPr>
    </w:p>
    <w:p w:rsidR="00CB49C0" w:rsidRPr="00CB49C0" w:rsidRDefault="00CB49C0" w:rsidP="00B654B7">
      <w:pPr>
        <w:pStyle w:val="Sansinterligne"/>
        <w:jc w:val="both"/>
        <w:rPr>
          <w:rFonts w:ascii="Times New Roman" w:hAnsi="Times New Roman" w:cs="Times New Roman"/>
          <w:b/>
          <w:sz w:val="28"/>
          <w:szCs w:val="28"/>
          <w:u w:val="single"/>
        </w:rPr>
      </w:pPr>
      <w:r w:rsidRPr="00CB49C0">
        <w:rPr>
          <w:rFonts w:ascii="Times New Roman" w:hAnsi="Times New Roman" w:cs="Times New Roman"/>
          <w:b/>
          <w:sz w:val="28"/>
          <w:szCs w:val="28"/>
          <w:u w:val="single"/>
        </w:rPr>
        <w:t xml:space="preserve">II/ </w:t>
      </w:r>
      <w:r w:rsidR="004D0909">
        <w:rPr>
          <w:rFonts w:ascii="Times New Roman" w:hAnsi="Times New Roman" w:cs="Times New Roman"/>
          <w:b/>
          <w:sz w:val="28"/>
          <w:szCs w:val="28"/>
          <w:u w:val="single"/>
        </w:rPr>
        <w:t>L</w:t>
      </w:r>
      <w:r w:rsidR="00235D2D">
        <w:rPr>
          <w:rFonts w:ascii="Times New Roman" w:hAnsi="Times New Roman" w:cs="Times New Roman"/>
          <w:b/>
          <w:sz w:val="28"/>
          <w:szCs w:val="28"/>
          <w:u w:val="single"/>
        </w:rPr>
        <w:t xml:space="preserve">a </w:t>
      </w:r>
      <w:r w:rsidR="00717086">
        <w:rPr>
          <w:rFonts w:ascii="Times New Roman" w:hAnsi="Times New Roman" w:cs="Times New Roman"/>
          <w:b/>
          <w:sz w:val="28"/>
          <w:szCs w:val="28"/>
          <w:u w:val="single"/>
        </w:rPr>
        <w:t>l</w:t>
      </w:r>
      <w:r w:rsidRPr="00CB49C0">
        <w:rPr>
          <w:rFonts w:ascii="Times New Roman" w:hAnsi="Times New Roman" w:cs="Times New Roman"/>
          <w:b/>
          <w:sz w:val="28"/>
          <w:szCs w:val="28"/>
          <w:u w:val="single"/>
        </w:rPr>
        <w:t>umière du Nord</w:t>
      </w:r>
      <w:r w:rsidR="000B1677">
        <w:rPr>
          <w:rFonts w:ascii="Times New Roman" w:hAnsi="Times New Roman" w:cs="Times New Roman"/>
          <w:b/>
          <w:sz w:val="28"/>
          <w:szCs w:val="28"/>
          <w:u w:val="single"/>
        </w:rPr>
        <w:t xml:space="preserve"> (1725-1789)</w:t>
      </w:r>
    </w:p>
    <w:p w:rsidR="00CB49C0" w:rsidRDefault="00CB49C0" w:rsidP="00B654B7">
      <w:pPr>
        <w:pStyle w:val="Sansinterligne"/>
        <w:jc w:val="both"/>
        <w:rPr>
          <w:rFonts w:ascii="Times New Roman" w:hAnsi="Times New Roman" w:cs="Times New Roman"/>
          <w:sz w:val="24"/>
          <w:szCs w:val="24"/>
        </w:rPr>
      </w:pPr>
    </w:p>
    <w:p w:rsidR="00383B2F" w:rsidRDefault="00383B2F"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Les récits de la Moscovie </w:t>
      </w:r>
      <w:r w:rsidR="00CB59B5">
        <w:rPr>
          <w:rFonts w:ascii="Times New Roman" w:hAnsi="Times New Roman" w:cs="Times New Roman"/>
          <w:sz w:val="24"/>
          <w:szCs w:val="24"/>
        </w:rPr>
        <w:t>transmis</w:t>
      </w:r>
      <w:r>
        <w:rPr>
          <w:rFonts w:ascii="Times New Roman" w:hAnsi="Times New Roman" w:cs="Times New Roman"/>
          <w:sz w:val="24"/>
          <w:szCs w:val="24"/>
        </w:rPr>
        <w:t xml:space="preserve"> par les chroniqueurs français </w:t>
      </w:r>
      <w:r w:rsidR="00F241A1">
        <w:rPr>
          <w:rFonts w:ascii="Times New Roman" w:hAnsi="Times New Roman" w:cs="Times New Roman"/>
          <w:sz w:val="24"/>
          <w:szCs w:val="24"/>
        </w:rPr>
        <w:t>ne sont</w:t>
      </w:r>
      <w:r>
        <w:rPr>
          <w:rFonts w:ascii="Times New Roman" w:hAnsi="Times New Roman" w:cs="Times New Roman"/>
          <w:sz w:val="24"/>
          <w:szCs w:val="24"/>
        </w:rPr>
        <w:t xml:space="preserve"> pourtant guère élogieux. Cantonnée aux confins de l’Europe, la Russie ne s'affirm</w:t>
      </w:r>
      <w:r w:rsidR="00F241A1">
        <w:rPr>
          <w:rFonts w:ascii="Times New Roman" w:hAnsi="Times New Roman" w:cs="Times New Roman"/>
          <w:sz w:val="24"/>
          <w:szCs w:val="24"/>
        </w:rPr>
        <w:t>e</w:t>
      </w:r>
      <w:r>
        <w:rPr>
          <w:rFonts w:ascii="Times New Roman" w:hAnsi="Times New Roman" w:cs="Times New Roman"/>
          <w:sz w:val="24"/>
          <w:szCs w:val="24"/>
        </w:rPr>
        <w:t xml:space="preserve"> qu’au début du XVIIIème siècle sous l’impulsion du Tsar Pierre le Grand qui se voulait modernisateur de l’Empire. Même si l’aversion </w:t>
      </w:r>
      <w:r w:rsidR="004816ED">
        <w:rPr>
          <w:rFonts w:ascii="Times New Roman" w:hAnsi="Times New Roman" w:cs="Times New Roman"/>
          <w:sz w:val="24"/>
          <w:szCs w:val="24"/>
        </w:rPr>
        <w:t>faisait</w:t>
      </w:r>
      <w:r>
        <w:rPr>
          <w:rFonts w:ascii="Times New Roman" w:hAnsi="Times New Roman" w:cs="Times New Roman"/>
          <w:sz w:val="24"/>
          <w:szCs w:val="24"/>
        </w:rPr>
        <w:t xml:space="preserve"> </w:t>
      </w:r>
      <w:r w:rsidR="00740442">
        <w:rPr>
          <w:rFonts w:ascii="Times New Roman" w:hAnsi="Times New Roman" w:cs="Times New Roman"/>
          <w:sz w:val="24"/>
          <w:szCs w:val="24"/>
        </w:rPr>
        <w:t>depuis</w:t>
      </w:r>
      <w:r>
        <w:rPr>
          <w:rFonts w:ascii="Times New Roman" w:hAnsi="Times New Roman" w:cs="Times New Roman"/>
          <w:sz w:val="24"/>
          <w:szCs w:val="24"/>
        </w:rPr>
        <w:t xml:space="preserve"> place à la curiosité, le passage du Tsar en France en 1717 </w:t>
      </w:r>
      <w:r w:rsidR="00091B49">
        <w:rPr>
          <w:rFonts w:ascii="Times New Roman" w:hAnsi="Times New Roman" w:cs="Times New Roman"/>
          <w:sz w:val="24"/>
          <w:szCs w:val="24"/>
        </w:rPr>
        <w:t>avait laissé</w:t>
      </w:r>
      <w:r>
        <w:rPr>
          <w:rFonts w:ascii="Times New Roman" w:hAnsi="Times New Roman" w:cs="Times New Roman"/>
          <w:sz w:val="24"/>
          <w:szCs w:val="24"/>
        </w:rPr>
        <w:t xml:space="preserve"> le souvenir d’un barbare asiatique.</w:t>
      </w:r>
    </w:p>
    <w:p w:rsidR="00FE2E1F" w:rsidRDefault="00FE2E1F" w:rsidP="00B654B7">
      <w:pPr>
        <w:pStyle w:val="Sansinterligne"/>
        <w:jc w:val="both"/>
        <w:rPr>
          <w:rFonts w:ascii="Times New Roman" w:hAnsi="Times New Roman" w:cs="Times New Roman"/>
          <w:sz w:val="24"/>
          <w:szCs w:val="24"/>
        </w:rPr>
      </w:pPr>
    </w:p>
    <w:p w:rsidR="00FE2E1F" w:rsidRDefault="00FE2E1F"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Mais par quel miracle les </w:t>
      </w:r>
      <w:r w:rsidR="00CB59B5">
        <w:rPr>
          <w:rFonts w:ascii="Times New Roman" w:hAnsi="Times New Roman" w:cs="Times New Roman"/>
          <w:sz w:val="24"/>
          <w:szCs w:val="24"/>
        </w:rPr>
        <w:t>philosophes</w:t>
      </w:r>
      <w:r>
        <w:rPr>
          <w:rFonts w:ascii="Times New Roman" w:hAnsi="Times New Roman" w:cs="Times New Roman"/>
          <w:sz w:val="24"/>
          <w:szCs w:val="24"/>
        </w:rPr>
        <w:t xml:space="preserve"> français ont-ils été amenés à projeter leurs fantasmes sur la lointaine </w:t>
      </w:r>
      <w:r w:rsidR="009A3921">
        <w:rPr>
          <w:rFonts w:ascii="Times New Roman" w:hAnsi="Times New Roman" w:cs="Times New Roman"/>
          <w:sz w:val="24"/>
          <w:szCs w:val="24"/>
        </w:rPr>
        <w:t xml:space="preserve">et obscure </w:t>
      </w:r>
      <w:r>
        <w:rPr>
          <w:rFonts w:ascii="Times New Roman" w:hAnsi="Times New Roman" w:cs="Times New Roman"/>
          <w:sz w:val="24"/>
          <w:szCs w:val="24"/>
        </w:rPr>
        <w:t>Russie?</w:t>
      </w:r>
    </w:p>
    <w:p w:rsidR="00383B2F" w:rsidRDefault="00383B2F" w:rsidP="00B654B7">
      <w:pPr>
        <w:pStyle w:val="Sansinterligne"/>
        <w:jc w:val="both"/>
        <w:rPr>
          <w:rFonts w:ascii="Times New Roman" w:hAnsi="Times New Roman" w:cs="Times New Roman"/>
          <w:sz w:val="24"/>
          <w:szCs w:val="24"/>
        </w:rPr>
      </w:pPr>
    </w:p>
    <w:p w:rsidR="00965544" w:rsidRDefault="00FE2E1F"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N</w:t>
      </w:r>
      <w:r w:rsidR="00383B2F">
        <w:rPr>
          <w:rFonts w:ascii="Times New Roman" w:hAnsi="Times New Roman" w:cs="Times New Roman"/>
          <w:sz w:val="24"/>
          <w:szCs w:val="24"/>
        </w:rPr>
        <w:t xml:space="preserve">ous </w:t>
      </w:r>
      <w:r w:rsidR="009C2F33">
        <w:rPr>
          <w:rFonts w:ascii="Times New Roman" w:hAnsi="Times New Roman" w:cs="Times New Roman"/>
          <w:sz w:val="24"/>
          <w:szCs w:val="24"/>
        </w:rPr>
        <w:t xml:space="preserve">ne connaissons que trop bien </w:t>
      </w:r>
      <w:r w:rsidR="00383B2F">
        <w:rPr>
          <w:rFonts w:ascii="Times New Roman" w:hAnsi="Times New Roman" w:cs="Times New Roman"/>
          <w:sz w:val="24"/>
          <w:szCs w:val="24"/>
        </w:rPr>
        <w:t>la place qu'o</w:t>
      </w:r>
      <w:r w:rsidR="009C2F33">
        <w:rPr>
          <w:rFonts w:ascii="Times New Roman" w:hAnsi="Times New Roman" w:cs="Times New Roman"/>
          <w:sz w:val="24"/>
          <w:szCs w:val="24"/>
        </w:rPr>
        <w:t>nt o</w:t>
      </w:r>
      <w:r w:rsidR="00383B2F">
        <w:rPr>
          <w:rFonts w:ascii="Times New Roman" w:hAnsi="Times New Roman" w:cs="Times New Roman"/>
          <w:sz w:val="24"/>
          <w:szCs w:val="24"/>
        </w:rPr>
        <w:t>ccup</w:t>
      </w:r>
      <w:r w:rsidR="009C2F33">
        <w:rPr>
          <w:rFonts w:ascii="Times New Roman" w:hAnsi="Times New Roman" w:cs="Times New Roman"/>
          <w:sz w:val="24"/>
          <w:szCs w:val="24"/>
        </w:rPr>
        <w:t>ée</w:t>
      </w:r>
      <w:r w:rsidR="00383B2F">
        <w:rPr>
          <w:rFonts w:ascii="Times New Roman" w:hAnsi="Times New Roman" w:cs="Times New Roman"/>
          <w:sz w:val="24"/>
          <w:szCs w:val="24"/>
        </w:rPr>
        <w:t xml:space="preserve"> les pays du Nord</w:t>
      </w:r>
      <w:r w:rsidR="00252681">
        <w:rPr>
          <w:rFonts w:ascii="Times New Roman" w:hAnsi="Times New Roman" w:cs="Times New Roman"/>
          <w:sz w:val="24"/>
          <w:szCs w:val="24"/>
        </w:rPr>
        <w:t xml:space="preserve"> (et même au-delà)</w:t>
      </w:r>
      <w:r w:rsidR="00383B2F">
        <w:rPr>
          <w:rFonts w:ascii="Times New Roman" w:hAnsi="Times New Roman" w:cs="Times New Roman"/>
          <w:sz w:val="24"/>
          <w:szCs w:val="24"/>
        </w:rPr>
        <w:t xml:space="preserve"> d</w:t>
      </w:r>
      <w:r w:rsidR="005F3C79">
        <w:rPr>
          <w:rFonts w:ascii="Times New Roman" w:hAnsi="Times New Roman" w:cs="Times New Roman"/>
          <w:sz w:val="24"/>
          <w:szCs w:val="24"/>
        </w:rPr>
        <w:t>ans l'imaginaire des Lumières</w:t>
      </w:r>
      <w:r w:rsidR="00252681">
        <w:rPr>
          <w:rFonts w:ascii="Times New Roman" w:hAnsi="Times New Roman" w:cs="Times New Roman"/>
          <w:sz w:val="24"/>
          <w:szCs w:val="24"/>
        </w:rPr>
        <w:t xml:space="preserve">. Anglomanie, prussomanie </w:t>
      </w:r>
      <w:r w:rsidR="00383B2F">
        <w:rPr>
          <w:rFonts w:ascii="Times New Roman" w:hAnsi="Times New Roman" w:cs="Times New Roman"/>
          <w:sz w:val="24"/>
          <w:szCs w:val="24"/>
        </w:rPr>
        <w:t xml:space="preserve">et sinomanie </w:t>
      </w:r>
      <w:r w:rsidR="00060534">
        <w:rPr>
          <w:rFonts w:ascii="Times New Roman" w:hAnsi="Times New Roman" w:cs="Times New Roman"/>
          <w:sz w:val="24"/>
          <w:szCs w:val="24"/>
        </w:rPr>
        <w:t xml:space="preserve">ont le vent en poupe dans </w:t>
      </w:r>
      <w:r w:rsidR="00E41AFD">
        <w:rPr>
          <w:rFonts w:ascii="Times New Roman" w:hAnsi="Times New Roman" w:cs="Times New Roman"/>
          <w:sz w:val="24"/>
          <w:szCs w:val="24"/>
        </w:rPr>
        <w:t>leurs salons</w:t>
      </w:r>
      <w:r w:rsidR="005F3C79">
        <w:rPr>
          <w:rFonts w:ascii="Times New Roman" w:hAnsi="Times New Roman" w:cs="Times New Roman"/>
          <w:sz w:val="24"/>
          <w:szCs w:val="24"/>
        </w:rPr>
        <w:t xml:space="preserve">. La Russie </w:t>
      </w:r>
      <w:r w:rsidR="00784326">
        <w:rPr>
          <w:rFonts w:ascii="Times New Roman" w:hAnsi="Times New Roman" w:cs="Times New Roman"/>
          <w:sz w:val="24"/>
          <w:szCs w:val="24"/>
        </w:rPr>
        <w:t>attis</w:t>
      </w:r>
      <w:r w:rsidR="001A27C4">
        <w:rPr>
          <w:rFonts w:ascii="Times New Roman" w:hAnsi="Times New Roman" w:cs="Times New Roman"/>
          <w:sz w:val="24"/>
          <w:szCs w:val="24"/>
        </w:rPr>
        <w:t>e</w:t>
      </w:r>
      <w:r w:rsidR="00784326">
        <w:rPr>
          <w:rFonts w:ascii="Times New Roman" w:hAnsi="Times New Roman" w:cs="Times New Roman"/>
          <w:sz w:val="24"/>
          <w:szCs w:val="24"/>
        </w:rPr>
        <w:t xml:space="preserve"> d'autant plus facilement leur</w:t>
      </w:r>
      <w:r w:rsidR="005F3C79">
        <w:rPr>
          <w:rFonts w:ascii="Times New Roman" w:hAnsi="Times New Roman" w:cs="Times New Roman"/>
          <w:sz w:val="24"/>
          <w:szCs w:val="24"/>
        </w:rPr>
        <w:t xml:space="preserve"> </w:t>
      </w:r>
      <w:r w:rsidR="00784326">
        <w:rPr>
          <w:rFonts w:ascii="Times New Roman" w:hAnsi="Times New Roman" w:cs="Times New Roman"/>
          <w:sz w:val="24"/>
          <w:szCs w:val="24"/>
        </w:rPr>
        <w:t>ferveur exotique</w:t>
      </w:r>
      <w:r w:rsidR="005F3C79">
        <w:rPr>
          <w:rFonts w:ascii="Times New Roman" w:hAnsi="Times New Roman" w:cs="Times New Roman"/>
          <w:sz w:val="24"/>
          <w:szCs w:val="24"/>
        </w:rPr>
        <w:t xml:space="preserve"> qu'ils </w:t>
      </w:r>
      <w:r w:rsidR="00AD482A">
        <w:rPr>
          <w:rFonts w:ascii="Times New Roman" w:hAnsi="Times New Roman" w:cs="Times New Roman"/>
          <w:sz w:val="24"/>
          <w:szCs w:val="24"/>
        </w:rPr>
        <w:t xml:space="preserve">s’étaient convaincus de la pureté des civilisations </w:t>
      </w:r>
      <w:r w:rsidR="00F566BE">
        <w:rPr>
          <w:rFonts w:ascii="Times New Roman" w:hAnsi="Times New Roman" w:cs="Times New Roman"/>
          <w:sz w:val="24"/>
          <w:szCs w:val="24"/>
        </w:rPr>
        <w:t xml:space="preserve">gravitant autour de l’Occident.  </w:t>
      </w:r>
    </w:p>
    <w:p w:rsidR="003605EE" w:rsidRDefault="003605EE" w:rsidP="00B654B7">
      <w:pPr>
        <w:pStyle w:val="Sansinterligne"/>
        <w:jc w:val="both"/>
        <w:rPr>
          <w:rFonts w:ascii="Times New Roman" w:hAnsi="Times New Roman" w:cs="Times New Roman"/>
          <w:sz w:val="24"/>
          <w:szCs w:val="24"/>
        </w:rPr>
      </w:pPr>
    </w:p>
    <w:p w:rsidR="002234B1" w:rsidRDefault="009C2F33"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Paradoxalement, cet intérêt </w:t>
      </w:r>
      <w:r w:rsidR="003605EE">
        <w:rPr>
          <w:rFonts w:ascii="Times New Roman" w:hAnsi="Times New Roman" w:cs="Times New Roman"/>
          <w:sz w:val="24"/>
          <w:szCs w:val="24"/>
        </w:rPr>
        <w:t>latent</w:t>
      </w:r>
      <w:r>
        <w:rPr>
          <w:rFonts w:ascii="Times New Roman" w:hAnsi="Times New Roman" w:cs="Times New Roman"/>
          <w:sz w:val="24"/>
          <w:szCs w:val="24"/>
        </w:rPr>
        <w:t xml:space="preserve"> n'aurait pu </w:t>
      </w:r>
      <w:r w:rsidR="00C70175">
        <w:rPr>
          <w:rFonts w:ascii="Times New Roman" w:hAnsi="Times New Roman" w:cs="Times New Roman"/>
          <w:sz w:val="24"/>
          <w:szCs w:val="24"/>
        </w:rPr>
        <w:t>voir le jour</w:t>
      </w:r>
      <w:r>
        <w:rPr>
          <w:rFonts w:ascii="Times New Roman" w:hAnsi="Times New Roman" w:cs="Times New Roman"/>
          <w:sz w:val="24"/>
          <w:szCs w:val="24"/>
        </w:rPr>
        <w:t xml:space="preserve"> sans l'héritage de Pierre. En 1725, Fontenelle </w:t>
      </w:r>
      <w:r w:rsidR="00F241A1">
        <w:rPr>
          <w:rFonts w:ascii="Times New Roman" w:hAnsi="Times New Roman" w:cs="Times New Roman"/>
          <w:sz w:val="24"/>
          <w:szCs w:val="24"/>
        </w:rPr>
        <w:t>est</w:t>
      </w:r>
      <w:r>
        <w:rPr>
          <w:rFonts w:ascii="Times New Roman" w:hAnsi="Times New Roman" w:cs="Times New Roman"/>
          <w:sz w:val="24"/>
          <w:szCs w:val="24"/>
        </w:rPr>
        <w:t xml:space="preserve"> le premier à rendre hommage au Tsar </w:t>
      </w:r>
      <w:r w:rsidR="007E0AC0">
        <w:rPr>
          <w:rFonts w:ascii="Times New Roman" w:hAnsi="Times New Roman" w:cs="Times New Roman"/>
          <w:sz w:val="24"/>
          <w:szCs w:val="24"/>
        </w:rPr>
        <w:t>dans</w:t>
      </w:r>
      <w:r>
        <w:rPr>
          <w:rFonts w:ascii="Times New Roman" w:hAnsi="Times New Roman" w:cs="Times New Roman"/>
          <w:sz w:val="24"/>
          <w:szCs w:val="24"/>
        </w:rPr>
        <w:t xml:space="preserve"> ses </w:t>
      </w:r>
      <w:r>
        <w:rPr>
          <w:rFonts w:ascii="Times New Roman" w:hAnsi="Times New Roman" w:cs="Times New Roman"/>
          <w:i/>
          <w:sz w:val="24"/>
          <w:szCs w:val="24"/>
        </w:rPr>
        <w:t>Éloges à Pierre le Grand</w:t>
      </w:r>
      <w:r>
        <w:rPr>
          <w:rFonts w:ascii="Times New Roman" w:hAnsi="Times New Roman" w:cs="Times New Roman"/>
          <w:sz w:val="24"/>
          <w:szCs w:val="24"/>
        </w:rPr>
        <w:t xml:space="preserve">. </w:t>
      </w:r>
      <w:r w:rsidR="0060549B">
        <w:rPr>
          <w:rFonts w:ascii="Times New Roman" w:hAnsi="Times New Roman" w:cs="Times New Roman"/>
          <w:sz w:val="24"/>
          <w:szCs w:val="24"/>
        </w:rPr>
        <w:t>Par sa volonté, la Russie barbare s</w:t>
      </w:r>
      <w:r w:rsidR="007E0AC0">
        <w:rPr>
          <w:rFonts w:ascii="Times New Roman" w:hAnsi="Times New Roman" w:cs="Times New Roman"/>
          <w:sz w:val="24"/>
          <w:szCs w:val="24"/>
        </w:rPr>
        <w:t>'</w:t>
      </w:r>
      <w:r w:rsidR="0060549B">
        <w:rPr>
          <w:rFonts w:ascii="Times New Roman" w:hAnsi="Times New Roman" w:cs="Times New Roman"/>
          <w:sz w:val="24"/>
          <w:szCs w:val="24"/>
        </w:rPr>
        <w:t>e</w:t>
      </w:r>
      <w:r w:rsidR="007E0AC0">
        <w:rPr>
          <w:rFonts w:ascii="Times New Roman" w:hAnsi="Times New Roman" w:cs="Times New Roman"/>
          <w:sz w:val="24"/>
          <w:szCs w:val="24"/>
        </w:rPr>
        <w:t>st</w:t>
      </w:r>
      <w:r w:rsidR="0060549B">
        <w:rPr>
          <w:rFonts w:ascii="Times New Roman" w:hAnsi="Times New Roman" w:cs="Times New Roman"/>
          <w:sz w:val="24"/>
          <w:szCs w:val="24"/>
        </w:rPr>
        <w:t xml:space="preserve"> prop</w:t>
      </w:r>
      <w:r w:rsidR="007E0AC0">
        <w:rPr>
          <w:rFonts w:ascii="Times New Roman" w:hAnsi="Times New Roman" w:cs="Times New Roman"/>
          <w:sz w:val="24"/>
          <w:szCs w:val="24"/>
        </w:rPr>
        <w:t>ulsée</w:t>
      </w:r>
      <w:r w:rsidR="0060549B">
        <w:rPr>
          <w:rFonts w:ascii="Times New Roman" w:hAnsi="Times New Roman" w:cs="Times New Roman"/>
          <w:sz w:val="24"/>
          <w:szCs w:val="24"/>
        </w:rPr>
        <w:t xml:space="preserve"> vers la civilisation. Elle</w:t>
      </w:r>
      <w:r w:rsidR="007E0AC0">
        <w:rPr>
          <w:rFonts w:ascii="Times New Roman" w:hAnsi="Times New Roman" w:cs="Times New Roman"/>
          <w:sz w:val="24"/>
          <w:szCs w:val="24"/>
        </w:rPr>
        <w:t xml:space="preserve"> a</w:t>
      </w:r>
      <w:r w:rsidR="0060549B">
        <w:rPr>
          <w:rFonts w:ascii="Times New Roman" w:hAnsi="Times New Roman" w:cs="Times New Roman"/>
          <w:sz w:val="24"/>
          <w:szCs w:val="24"/>
        </w:rPr>
        <w:t xml:space="preserve"> </w:t>
      </w:r>
      <w:r w:rsidR="00FE2E1F">
        <w:rPr>
          <w:rFonts w:ascii="Times New Roman" w:hAnsi="Times New Roman" w:cs="Times New Roman"/>
          <w:sz w:val="24"/>
          <w:szCs w:val="24"/>
        </w:rPr>
        <w:t>renonc</w:t>
      </w:r>
      <w:r w:rsidR="007E0AC0">
        <w:rPr>
          <w:rFonts w:ascii="Times New Roman" w:hAnsi="Times New Roman" w:cs="Times New Roman"/>
          <w:sz w:val="24"/>
          <w:szCs w:val="24"/>
        </w:rPr>
        <w:t>é</w:t>
      </w:r>
      <w:r w:rsidR="00FE2E1F">
        <w:rPr>
          <w:rFonts w:ascii="Times New Roman" w:hAnsi="Times New Roman" w:cs="Times New Roman"/>
          <w:sz w:val="24"/>
          <w:szCs w:val="24"/>
        </w:rPr>
        <w:t xml:space="preserve"> à la superstition pour </w:t>
      </w:r>
      <w:r w:rsidR="0060549B">
        <w:rPr>
          <w:rFonts w:ascii="Times New Roman" w:hAnsi="Times New Roman" w:cs="Times New Roman"/>
          <w:sz w:val="24"/>
          <w:szCs w:val="24"/>
        </w:rPr>
        <w:t>s'adonne</w:t>
      </w:r>
      <w:r w:rsidR="00FE2E1F">
        <w:rPr>
          <w:rFonts w:ascii="Times New Roman" w:hAnsi="Times New Roman" w:cs="Times New Roman"/>
          <w:sz w:val="24"/>
          <w:szCs w:val="24"/>
        </w:rPr>
        <w:t>r</w:t>
      </w:r>
      <w:r w:rsidR="0060549B">
        <w:rPr>
          <w:rFonts w:ascii="Times New Roman" w:hAnsi="Times New Roman" w:cs="Times New Roman"/>
          <w:sz w:val="24"/>
          <w:szCs w:val="24"/>
        </w:rPr>
        <w:t xml:space="preserve"> aux arts et aux sciences</w:t>
      </w:r>
      <w:r w:rsidR="00FE2E1F">
        <w:rPr>
          <w:rFonts w:ascii="Times New Roman" w:hAnsi="Times New Roman" w:cs="Times New Roman"/>
          <w:sz w:val="24"/>
          <w:szCs w:val="24"/>
        </w:rPr>
        <w:t xml:space="preserve">. </w:t>
      </w:r>
      <w:r w:rsidR="002234B1">
        <w:rPr>
          <w:rFonts w:ascii="Times New Roman" w:hAnsi="Times New Roman" w:cs="Times New Roman"/>
          <w:sz w:val="24"/>
          <w:szCs w:val="24"/>
        </w:rPr>
        <w:t>Le Tsar ne fut pas qu'un simple conquérant</w:t>
      </w:r>
      <w:r w:rsidR="006C01B1">
        <w:rPr>
          <w:rFonts w:ascii="Times New Roman" w:hAnsi="Times New Roman" w:cs="Times New Roman"/>
          <w:sz w:val="24"/>
          <w:szCs w:val="24"/>
        </w:rPr>
        <w:t>,</w:t>
      </w:r>
      <w:r w:rsidR="002234B1">
        <w:rPr>
          <w:rFonts w:ascii="Times New Roman" w:hAnsi="Times New Roman" w:cs="Times New Roman"/>
          <w:sz w:val="24"/>
          <w:szCs w:val="24"/>
        </w:rPr>
        <w:t xml:space="preserve"> </w:t>
      </w:r>
      <w:r w:rsidR="00163B0F">
        <w:rPr>
          <w:rFonts w:ascii="Times New Roman" w:hAnsi="Times New Roman" w:cs="Times New Roman"/>
          <w:sz w:val="24"/>
          <w:szCs w:val="24"/>
        </w:rPr>
        <w:t>il fut</w:t>
      </w:r>
      <w:r w:rsidR="001260D1">
        <w:rPr>
          <w:rFonts w:ascii="Times New Roman" w:hAnsi="Times New Roman" w:cs="Times New Roman"/>
          <w:sz w:val="24"/>
          <w:szCs w:val="24"/>
        </w:rPr>
        <w:t xml:space="preserve"> aussi le</w:t>
      </w:r>
      <w:r w:rsidR="002234B1">
        <w:rPr>
          <w:rFonts w:ascii="Times New Roman" w:hAnsi="Times New Roman" w:cs="Times New Roman"/>
          <w:sz w:val="24"/>
          <w:szCs w:val="24"/>
        </w:rPr>
        <w:t xml:space="preserve"> législateur </w:t>
      </w:r>
      <w:r w:rsidR="001260D1">
        <w:rPr>
          <w:rFonts w:ascii="Times New Roman" w:hAnsi="Times New Roman" w:cs="Times New Roman"/>
          <w:sz w:val="24"/>
          <w:szCs w:val="24"/>
        </w:rPr>
        <w:t>d’une nouvelle Russie affranchie</w:t>
      </w:r>
      <w:r w:rsidR="002234B1">
        <w:rPr>
          <w:rFonts w:ascii="Times New Roman" w:hAnsi="Times New Roman" w:cs="Times New Roman"/>
          <w:sz w:val="24"/>
          <w:szCs w:val="24"/>
        </w:rPr>
        <w:t xml:space="preserve"> des ténèbres de la Moscovie</w:t>
      </w:r>
      <w:r w:rsidR="001260D1">
        <w:rPr>
          <w:rFonts w:ascii="Times New Roman" w:hAnsi="Times New Roman" w:cs="Times New Roman"/>
          <w:sz w:val="24"/>
          <w:szCs w:val="24"/>
        </w:rPr>
        <w:t xml:space="preserve"> rustique</w:t>
      </w:r>
      <w:r w:rsidR="002234B1">
        <w:rPr>
          <w:rFonts w:ascii="Times New Roman" w:hAnsi="Times New Roman" w:cs="Times New Roman"/>
          <w:sz w:val="24"/>
          <w:szCs w:val="24"/>
        </w:rPr>
        <w:t xml:space="preserve">. Du moins est-ce ainsi que Voltaire l'ébauche </w:t>
      </w:r>
      <w:r w:rsidR="00D90BD4">
        <w:rPr>
          <w:rFonts w:ascii="Times New Roman" w:hAnsi="Times New Roman" w:cs="Times New Roman"/>
          <w:sz w:val="24"/>
          <w:szCs w:val="24"/>
        </w:rPr>
        <w:t xml:space="preserve">en 1731 </w:t>
      </w:r>
      <w:r w:rsidR="002234B1">
        <w:rPr>
          <w:rFonts w:ascii="Times New Roman" w:hAnsi="Times New Roman" w:cs="Times New Roman"/>
          <w:sz w:val="24"/>
          <w:szCs w:val="24"/>
        </w:rPr>
        <w:t xml:space="preserve">dans son </w:t>
      </w:r>
      <w:r w:rsidR="002234B1">
        <w:rPr>
          <w:rFonts w:ascii="Times New Roman" w:hAnsi="Times New Roman" w:cs="Times New Roman"/>
          <w:i/>
          <w:sz w:val="24"/>
          <w:szCs w:val="24"/>
        </w:rPr>
        <w:t>Histoire de Charles XII</w:t>
      </w:r>
      <w:r w:rsidR="00682D75">
        <w:rPr>
          <w:rFonts w:ascii="Times New Roman" w:hAnsi="Times New Roman" w:cs="Times New Roman"/>
          <w:sz w:val="24"/>
          <w:szCs w:val="24"/>
        </w:rPr>
        <w:t xml:space="preserve"> malgré certaines réserves quant aux vices notoires du souverain.</w:t>
      </w:r>
    </w:p>
    <w:p w:rsidR="001C7D9E" w:rsidRDefault="001C7D9E" w:rsidP="00B654B7">
      <w:pPr>
        <w:pStyle w:val="Sansinterligne"/>
        <w:jc w:val="both"/>
        <w:rPr>
          <w:rFonts w:ascii="Times New Roman" w:hAnsi="Times New Roman" w:cs="Times New Roman"/>
          <w:sz w:val="24"/>
          <w:szCs w:val="24"/>
        </w:rPr>
      </w:pPr>
    </w:p>
    <w:p w:rsidR="00040288" w:rsidRDefault="00682D75"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Toutefois le </w:t>
      </w:r>
      <w:r>
        <w:rPr>
          <w:rFonts w:ascii="Times New Roman" w:hAnsi="Times New Roman" w:cs="Times New Roman"/>
          <w:i/>
          <w:sz w:val="24"/>
          <w:szCs w:val="24"/>
        </w:rPr>
        <w:t xml:space="preserve">mirage </w:t>
      </w:r>
      <w:r>
        <w:rPr>
          <w:rFonts w:ascii="Times New Roman" w:hAnsi="Times New Roman" w:cs="Times New Roman"/>
          <w:sz w:val="24"/>
          <w:szCs w:val="24"/>
        </w:rPr>
        <w:t xml:space="preserve">n'était encore qu'à ses balbutiements. Il connaîtra un essor spectaculaire avec l'avènement de la Tsarine Élisabeth </w:t>
      </w:r>
      <w:r w:rsidR="00A541DF">
        <w:rPr>
          <w:rFonts w:ascii="Times New Roman" w:hAnsi="Times New Roman" w:cs="Times New Roman"/>
          <w:sz w:val="24"/>
          <w:szCs w:val="24"/>
        </w:rPr>
        <w:t xml:space="preserve">en 1741, la </w:t>
      </w:r>
      <w:r w:rsidR="00D20734">
        <w:rPr>
          <w:rFonts w:ascii="Times New Roman" w:hAnsi="Times New Roman" w:cs="Times New Roman"/>
          <w:sz w:val="24"/>
          <w:szCs w:val="24"/>
        </w:rPr>
        <w:t>«</w:t>
      </w:r>
      <w:r w:rsidR="00A541DF" w:rsidRPr="00D20734">
        <w:rPr>
          <w:rFonts w:ascii="Times New Roman" w:hAnsi="Times New Roman" w:cs="Times New Roman"/>
          <w:i/>
          <w:sz w:val="24"/>
          <w:szCs w:val="24"/>
        </w:rPr>
        <w:t>Sémiramis du Nord</w:t>
      </w:r>
      <w:r w:rsidR="00D20734" w:rsidRPr="00D20734">
        <w:rPr>
          <w:rFonts w:ascii="Times New Roman" w:hAnsi="Times New Roman" w:cs="Times New Roman"/>
          <w:sz w:val="24"/>
          <w:szCs w:val="24"/>
        </w:rPr>
        <w:t>»</w:t>
      </w:r>
      <w:r w:rsidR="00A541DF">
        <w:rPr>
          <w:rFonts w:ascii="Times New Roman" w:hAnsi="Times New Roman" w:cs="Times New Roman"/>
          <w:sz w:val="24"/>
          <w:szCs w:val="24"/>
        </w:rPr>
        <w:t xml:space="preserve">, </w:t>
      </w:r>
      <w:r w:rsidR="001260D1">
        <w:rPr>
          <w:rFonts w:ascii="Times New Roman" w:hAnsi="Times New Roman" w:cs="Times New Roman"/>
          <w:sz w:val="24"/>
          <w:szCs w:val="24"/>
        </w:rPr>
        <w:t xml:space="preserve">avant d’atteindre son paroxysme </w:t>
      </w:r>
      <w:r w:rsidR="006C01B1">
        <w:rPr>
          <w:rFonts w:ascii="Times New Roman" w:hAnsi="Times New Roman" w:cs="Times New Roman"/>
          <w:sz w:val="24"/>
          <w:szCs w:val="24"/>
        </w:rPr>
        <w:t>sous</w:t>
      </w:r>
      <w:r w:rsidR="001260D1">
        <w:rPr>
          <w:rFonts w:ascii="Times New Roman" w:hAnsi="Times New Roman" w:cs="Times New Roman"/>
          <w:sz w:val="24"/>
          <w:szCs w:val="24"/>
        </w:rPr>
        <w:t xml:space="preserve"> la</w:t>
      </w:r>
      <w:r w:rsidR="00A541DF">
        <w:rPr>
          <w:rFonts w:ascii="Times New Roman" w:hAnsi="Times New Roman" w:cs="Times New Roman"/>
          <w:sz w:val="24"/>
          <w:szCs w:val="24"/>
        </w:rPr>
        <w:t xml:space="preserve"> Grande Catherine</w:t>
      </w:r>
      <w:r w:rsidR="001260D1">
        <w:rPr>
          <w:rFonts w:ascii="Times New Roman" w:hAnsi="Times New Roman" w:cs="Times New Roman"/>
          <w:sz w:val="24"/>
          <w:szCs w:val="24"/>
        </w:rPr>
        <w:t xml:space="preserve"> </w:t>
      </w:r>
      <w:r w:rsidR="006C01B1">
        <w:rPr>
          <w:rFonts w:ascii="Times New Roman" w:hAnsi="Times New Roman" w:cs="Times New Roman"/>
          <w:sz w:val="24"/>
          <w:szCs w:val="24"/>
        </w:rPr>
        <w:t>après</w:t>
      </w:r>
      <w:r w:rsidR="007E0AC0">
        <w:rPr>
          <w:rFonts w:ascii="Times New Roman" w:hAnsi="Times New Roman" w:cs="Times New Roman"/>
          <w:sz w:val="24"/>
          <w:szCs w:val="24"/>
        </w:rPr>
        <w:t xml:space="preserve"> 1762. </w:t>
      </w:r>
      <w:r w:rsidR="00D90BD4">
        <w:rPr>
          <w:rFonts w:ascii="Times New Roman" w:hAnsi="Times New Roman" w:cs="Times New Roman"/>
          <w:sz w:val="24"/>
          <w:szCs w:val="24"/>
        </w:rPr>
        <w:t xml:space="preserve">Décidée à </w:t>
      </w:r>
      <w:r w:rsidR="00040288">
        <w:rPr>
          <w:rFonts w:ascii="Times New Roman" w:hAnsi="Times New Roman" w:cs="Times New Roman"/>
          <w:sz w:val="24"/>
          <w:szCs w:val="24"/>
        </w:rPr>
        <w:t xml:space="preserve">intégrer son empire dans le concert des puissances européennes, </w:t>
      </w:r>
      <w:r w:rsidR="00D90BD4">
        <w:rPr>
          <w:rFonts w:ascii="Times New Roman" w:hAnsi="Times New Roman" w:cs="Times New Roman"/>
          <w:sz w:val="24"/>
          <w:szCs w:val="24"/>
        </w:rPr>
        <w:t xml:space="preserve">Catherine </w:t>
      </w:r>
      <w:r w:rsidR="00F241A1">
        <w:rPr>
          <w:rFonts w:ascii="Times New Roman" w:hAnsi="Times New Roman" w:cs="Times New Roman"/>
          <w:sz w:val="24"/>
          <w:szCs w:val="24"/>
        </w:rPr>
        <w:t>a</w:t>
      </w:r>
      <w:r w:rsidR="001260D1">
        <w:rPr>
          <w:rFonts w:ascii="Times New Roman" w:hAnsi="Times New Roman" w:cs="Times New Roman"/>
          <w:sz w:val="24"/>
          <w:szCs w:val="24"/>
        </w:rPr>
        <w:t xml:space="preserve"> beau jeu d’encourager les inclinations des Lumières pour la Russie.</w:t>
      </w:r>
      <w:r w:rsidR="00040288">
        <w:rPr>
          <w:rFonts w:ascii="Times New Roman" w:hAnsi="Times New Roman" w:cs="Times New Roman"/>
          <w:sz w:val="24"/>
          <w:szCs w:val="24"/>
        </w:rPr>
        <w:t xml:space="preserve"> Elle y parvi</w:t>
      </w:r>
      <w:r w:rsidR="00F241A1">
        <w:rPr>
          <w:rFonts w:ascii="Times New Roman" w:hAnsi="Times New Roman" w:cs="Times New Roman"/>
          <w:sz w:val="24"/>
          <w:szCs w:val="24"/>
        </w:rPr>
        <w:t>e</w:t>
      </w:r>
      <w:r w:rsidR="00040288">
        <w:rPr>
          <w:rFonts w:ascii="Times New Roman" w:hAnsi="Times New Roman" w:cs="Times New Roman"/>
          <w:sz w:val="24"/>
          <w:szCs w:val="24"/>
        </w:rPr>
        <w:t xml:space="preserve">nt habilement moyennant quelques faveurs comme le rachat de la bibliothèque de Diderot mais surtout par l’élaboration en 1767 du fameux </w:t>
      </w:r>
      <w:r w:rsidR="00040288">
        <w:rPr>
          <w:rFonts w:ascii="Times New Roman" w:hAnsi="Times New Roman" w:cs="Times New Roman"/>
          <w:i/>
          <w:sz w:val="24"/>
          <w:szCs w:val="24"/>
        </w:rPr>
        <w:t>Nakaz</w:t>
      </w:r>
      <w:r w:rsidR="00040288">
        <w:rPr>
          <w:rFonts w:ascii="Times New Roman" w:hAnsi="Times New Roman" w:cs="Times New Roman"/>
          <w:sz w:val="24"/>
          <w:szCs w:val="24"/>
        </w:rPr>
        <w:t xml:space="preserve">, recueil de théories politiques inspirées de Montesquieu visant à moderniser </w:t>
      </w:r>
      <w:r w:rsidR="002451C7">
        <w:rPr>
          <w:rFonts w:ascii="Times New Roman" w:hAnsi="Times New Roman" w:cs="Times New Roman"/>
          <w:sz w:val="24"/>
          <w:szCs w:val="24"/>
        </w:rPr>
        <w:t>s</w:t>
      </w:r>
      <w:r w:rsidR="00040288">
        <w:rPr>
          <w:rFonts w:ascii="Times New Roman" w:hAnsi="Times New Roman" w:cs="Times New Roman"/>
          <w:sz w:val="24"/>
          <w:szCs w:val="24"/>
        </w:rPr>
        <w:t xml:space="preserve">es textes de lois. </w:t>
      </w:r>
    </w:p>
    <w:p w:rsidR="008F7E07" w:rsidRDefault="008F7E07" w:rsidP="00B654B7">
      <w:pPr>
        <w:pStyle w:val="Sansinterligne"/>
        <w:jc w:val="both"/>
        <w:rPr>
          <w:rFonts w:ascii="Times New Roman" w:hAnsi="Times New Roman" w:cs="Times New Roman"/>
          <w:sz w:val="24"/>
          <w:szCs w:val="24"/>
        </w:rPr>
      </w:pPr>
    </w:p>
    <w:p w:rsidR="002234B1" w:rsidRDefault="000E162A"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Par son règne,</w:t>
      </w:r>
      <w:r w:rsidR="00C04149">
        <w:rPr>
          <w:rFonts w:ascii="Times New Roman" w:hAnsi="Times New Roman" w:cs="Times New Roman"/>
          <w:sz w:val="24"/>
          <w:szCs w:val="24"/>
        </w:rPr>
        <w:t xml:space="preserve"> la «souveraine-philosophe</w:t>
      </w:r>
      <w:r>
        <w:rPr>
          <w:rFonts w:ascii="Times New Roman" w:hAnsi="Times New Roman" w:cs="Times New Roman"/>
          <w:sz w:val="24"/>
          <w:szCs w:val="24"/>
        </w:rPr>
        <w:t xml:space="preserve">» </w:t>
      </w:r>
      <w:r w:rsidR="00091B49">
        <w:rPr>
          <w:rFonts w:ascii="Times New Roman" w:hAnsi="Times New Roman" w:cs="Times New Roman"/>
          <w:sz w:val="24"/>
          <w:szCs w:val="24"/>
        </w:rPr>
        <w:t>parach</w:t>
      </w:r>
      <w:r w:rsidR="00F566BE">
        <w:rPr>
          <w:rFonts w:ascii="Times New Roman" w:hAnsi="Times New Roman" w:cs="Times New Roman"/>
          <w:sz w:val="24"/>
          <w:szCs w:val="24"/>
        </w:rPr>
        <w:t>ève</w:t>
      </w:r>
      <w:r w:rsidR="00091B49">
        <w:rPr>
          <w:rFonts w:ascii="Times New Roman" w:hAnsi="Times New Roman" w:cs="Times New Roman"/>
          <w:sz w:val="24"/>
          <w:szCs w:val="24"/>
        </w:rPr>
        <w:t xml:space="preserve"> la pol</w:t>
      </w:r>
      <w:r w:rsidR="00C04149">
        <w:rPr>
          <w:rFonts w:ascii="Times New Roman" w:hAnsi="Times New Roman" w:cs="Times New Roman"/>
          <w:sz w:val="24"/>
          <w:szCs w:val="24"/>
        </w:rPr>
        <w:t>itique entamée par Pierre, le «Tsar démiurge</w:t>
      </w:r>
      <w:r w:rsidR="00091B49">
        <w:rPr>
          <w:rFonts w:ascii="Times New Roman" w:hAnsi="Times New Roman" w:cs="Times New Roman"/>
          <w:sz w:val="24"/>
          <w:szCs w:val="24"/>
        </w:rPr>
        <w:t>»</w:t>
      </w:r>
      <w:r w:rsidR="00F566BE">
        <w:rPr>
          <w:rFonts w:ascii="Times New Roman" w:hAnsi="Times New Roman" w:cs="Times New Roman"/>
          <w:sz w:val="24"/>
          <w:szCs w:val="24"/>
        </w:rPr>
        <w:t xml:space="preserve"> pour conduire la Russie</w:t>
      </w:r>
      <w:r w:rsidR="00F566BE" w:rsidRPr="00F566BE">
        <w:rPr>
          <w:rFonts w:ascii="Times New Roman" w:hAnsi="Times New Roman" w:cs="Times New Roman"/>
          <w:sz w:val="24"/>
          <w:szCs w:val="24"/>
        </w:rPr>
        <w:t xml:space="preserve"> </w:t>
      </w:r>
      <w:r w:rsidR="00FB5FB9">
        <w:rPr>
          <w:rFonts w:ascii="Times New Roman" w:hAnsi="Times New Roman" w:cs="Times New Roman"/>
          <w:sz w:val="24"/>
          <w:szCs w:val="24"/>
        </w:rPr>
        <w:t>au</w:t>
      </w:r>
      <w:r w:rsidR="00C04149">
        <w:rPr>
          <w:rFonts w:ascii="Times New Roman" w:hAnsi="Times New Roman" w:cs="Times New Roman"/>
          <w:sz w:val="24"/>
          <w:szCs w:val="24"/>
        </w:rPr>
        <w:t xml:space="preserve"> «Progrès</w:t>
      </w:r>
      <w:r w:rsidR="00F566BE">
        <w:rPr>
          <w:rFonts w:ascii="Times New Roman" w:hAnsi="Times New Roman" w:cs="Times New Roman"/>
          <w:sz w:val="24"/>
          <w:szCs w:val="24"/>
        </w:rPr>
        <w:t>»</w:t>
      </w:r>
      <w:r w:rsidR="00091B49">
        <w:rPr>
          <w:rFonts w:ascii="Times New Roman" w:hAnsi="Times New Roman" w:cs="Times New Roman"/>
          <w:sz w:val="24"/>
          <w:szCs w:val="24"/>
        </w:rPr>
        <w:t xml:space="preserve">. Telle est la vision qu’elle </w:t>
      </w:r>
      <w:r w:rsidR="00C3257D">
        <w:rPr>
          <w:rFonts w:ascii="Times New Roman" w:hAnsi="Times New Roman" w:cs="Times New Roman"/>
          <w:sz w:val="24"/>
          <w:szCs w:val="24"/>
        </w:rPr>
        <w:t>véhicule</w:t>
      </w:r>
      <w:r w:rsidR="00091B49">
        <w:rPr>
          <w:rFonts w:ascii="Times New Roman" w:hAnsi="Times New Roman" w:cs="Times New Roman"/>
          <w:sz w:val="24"/>
          <w:szCs w:val="24"/>
        </w:rPr>
        <w:t xml:space="preserve"> en France par le biais des philosophes</w:t>
      </w:r>
      <w:r w:rsidR="00112C61">
        <w:rPr>
          <w:rFonts w:ascii="Times New Roman" w:hAnsi="Times New Roman" w:cs="Times New Roman"/>
          <w:sz w:val="24"/>
          <w:szCs w:val="24"/>
        </w:rPr>
        <w:t xml:space="preserve"> russomanes</w:t>
      </w:r>
      <w:r w:rsidR="00091B49">
        <w:rPr>
          <w:rFonts w:ascii="Times New Roman" w:hAnsi="Times New Roman" w:cs="Times New Roman"/>
          <w:sz w:val="24"/>
          <w:szCs w:val="24"/>
        </w:rPr>
        <w:t xml:space="preserve"> notamment </w:t>
      </w:r>
      <w:r w:rsidR="00A541DF">
        <w:rPr>
          <w:rFonts w:ascii="Times New Roman" w:hAnsi="Times New Roman" w:cs="Times New Roman"/>
          <w:sz w:val="24"/>
          <w:szCs w:val="24"/>
        </w:rPr>
        <w:t>Voltaire</w:t>
      </w:r>
      <w:r w:rsidR="00091B49">
        <w:rPr>
          <w:rFonts w:ascii="Times New Roman" w:hAnsi="Times New Roman" w:cs="Times New Roman"/>
          <w:sz w:val="24"/>
          <w:szCs w:val="24"/>
        </w:rPr>
        <w:t>,</w:t>
      </w:r>
      <w:r w:rsidR="00A541DF">
        <w:rPr>
          <w:rFonts w:ascii="Times New Roman" w:hAnsi="Times New Roman" w:cs="Times New Roman"/>
          <w:sz w:val="24"/>
          <w:szCs w:val="24"/>
        </w:rPr>
        <w:t xml:space="preserve"> </w:t>
      </w:r>
      <w:r w:rsidR="00D90BD4">
        <w:rPr>
          <w:rFonts w:ascii="Times New Roman" w:hAnsi="Times New Roman" w:cs="Times New Roman"/>
          <w:sz w:val="24"/>
          <w:szCs w:val="24"/>
        </w:rPr>
        <w:t>son</w:t>
      </w:r>
      <w:r w:rsidR="00A541DF">
        <w:rPr>
          <w:rFonts w:ascii="Times New Roman" w:hAnsi="Times New Roman" w:cs="Times New Roman"/>
          <w:sz w:val="24"/>
          <w:szCs w:val="24"/>
        </w:rPr>
        <w:t xml:space="preserve"> </w:t>
      </w:r>
      <w:r w:rsidR="004D50CF">
        <w:rPr>
          <w:rFonts w:ascii="Times New Roman" w:hAnsi="Times New Roman" w:cs="Times New Roman"/>
          <w:sz w:val="24"/>
          <w:szCs w:val="24"/>
        </w:rPr>
        <w:t>caudataire</w:t>
      </w:r>
      <w:r w:rsidR="00A541DF">
        <w:rPr>
          <w:rFonts w:ascii="Times New Roman" w:hAnsi="Times New Roman" w:cs="Times New Roman"/>
          <w:sz w:val="24"/>
          <w:szCs w:val="24"/>
        </w:rPr>
        <w:t xml:space="preserve"> le plus dévoué et le plus intimidant</w:t>
      </w:r>
      <w:r w:rsidR="00091B49">
        <w:rPr>
          <w:rFonts w:ascii="Times New Roman" w:hAnsi="Times New Roman" w:cs="Times New Roman"/>
          <w:sz w:val="24"/>
          <w:szCs w:val="24"/>
        </w:rPr>
        <w:t> : «</w:t>
      </w:r>
      <w:r w:rsidR="00D90BD4">
        <w:rPr>
          <w:rFonts w:ascii="Times New Roman" w:hAnsi="Times New Roman" w:cs="Times New Roman"/>
          <w:i/>
          <w:sz w:val="24"/>
          <w:szCs w:val="24"/>
        </w:rPr>
        <w:t>Nous sommes des missionnaires laïques qui prêchons le culte de Sainte Catherine</w:t>
      </w:r>
      <w:r w:rsidR="00D90BD4">
        <w:rPr>
          <w:rFonts w:ascii="Times New Roman" w:hAnsi="Times New Roman" w:cs="Times New Roman"/>
          <w:sz w:val="24"/>
          <w:szCs w:val="24"/>
        </w:rPr>
        <w:t>»</w:t>
      </w:r>
      <w:r w:rsidR="000B1677">
        <w:rPr>
          <w:rStyle w:val="Appelnotedebasdep"/>
          <w:rFonts w:ascii="Times New Roman" w:hAnsi="Times New Roman" w:cs="Times New Roman"/>
          <w:sz w:val="24"/>
          <w:szCs w:val="24"/>
        </w:rPr>
        <w:footnoteReference w:id="6"/>
      </w:r>
      <w:r w:rsidR="00A541DF">
        <w:rPr>
          <w:rFonts w:ascii="Times New Roman" w:hAnsi="Times New Roman" w:cs="Times New Roman"/>
          <w:sz w:val="24"/>
          <w:szCs w:val="24"/>
        </w:rPr>
        <w:t xml:space="preserve">. </w:t>
      </w:r>
    </w:p>
    <w:p w:rsidR="006E7E52" w:rsidRDefault="006E7E52" w:rsidP="00B654B7">
      <w:pPr>
        <w:pStyle w:val="Sansinterligne"/>
        <w:jc w:val="both"/>
        <w:rPr>
          <w:rFonts w:ascii="Times New Roman" w:hAnsi="Times New Roman" w:cs="Times New Roman"/>
          <w:sz w:val="24"/>
          <w:szCs w:val="24"/>
        </w:rPr>
      </w:pPr>
    </w:p>
    <w:p w:rsidR="004E1E6F" w:rsidRDefault="004E1E6F"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La Tsarine dev</w:t>
      </w:r>
      <w:r w:rsidR="00F241A1">
        <w:rPr>
          <w:rFonts w:ascii="Times New Roman" w:hAnsi="Times New Roman" w:cs="Times New Roman"/>
          <w:sz w:val="24"/>
          <w:szCs w:val="24"/>
        </w:rPr>
        <w:t>ient</w:t>
      </w:r>
      <w:r>
        <w:rPr>
          <w:rFonts w:ascii="Times New Roman" w:hAnsi="Times New Roman" w:cs="Times New Roman"/>
          <w:sz w:val="24"/>
          <w:szCs w:val="24"/>
        </w:rPr>
        <w:t xml:space="preserve"> alors l</w:t>
      </w:r>
      <w:r w:rsidR="003F41E4">
        <w:rPr>
          <w:rFonts w:ascii="Times New Roman" w:hAnsi="Times New Roman" w:cs="Times New Roman"/>
          <w:sz w:val="24"/>
          <w:szCs w:val="24"/>
        </w:rPr>
        <w:t xml:space="preserve">e despote </w:t>
      </w:r>
      <w:r w:rsidR="00A824F0">
        <w:rPr>
          <w:rFonts w:ascii="Times New Roman" w:hAnsi="Times New Roman" w:cs="Times New Roman"/>
          <w:sz w:val="24"/>
          <w:szCs w:val="24"/>
        </w:rPr>
        <w:t>«</w:t>
      </w:r>
      <w:r w:rsidR="003F41E4">
        <w:rPr>
          <w:rFonts w:ascii="Times New Roman" w:hAnsi="Times New Roman" w:cs="Times New Roman"/>
          <w:sz w:val="24"/>
          <w:szCs w:val="24"/>
        </w:rPr>
        <w:t>selon le cœur des philosophes</w:t>
      </w:r>
      <w:r>
        <w:rPr>
          <w:rFonts w:ascii="Times New Roman" w:hAnsi="Times New Roman" w:cs="Times New Roman"/>
          <w:sz w:val="24"/>
          <w:szCs w:val="24"/>
        </w:rPr>
        <w:t>»</w:t>
      </w:r>
      <w:r w:rsidR="00EF4D34">
        <w:rPr>
          <w:rFonts w:ascii="Times New Roman" w:hAnsi="Times New Roman" w:cs="Times New Roman"/>
          <w:sz w:val="24"/>
          <w:szCs w:val="24"/>
        </w:rPr>
        <w:t>, c</w:t>
      </w:r>
      <w:r w:rsidR="003F41E4">
        <w:rPr>
          <w:rFonts w:ascii="Times New Roman" w:hAnsi="Times New Roman" w:cs="Times New Roman"/>
          <w:sz w:val="24"/>
          <w:szCs w:val="24"/>
        </w:rPr>
        <w:t xml:space="preserve">elui </w:t>
      </w:r>
      <w:r w:rsidR="00560D18">
        <w:rPr>
          <w:rFonts w:ascii="Times New Roman" w:hAnsi="Times New Roman" w:cs="Times New Roman"/>
          <w:sz w:val="24"/>
          <w:szCs w:val="24"/>
        </w:rPr>
        <w:t>qualifié</w:t>
      </w:r>
      <w:r w:rsidR="003F41E4">
        <w:rPr>
          <w:rFonts w:ascii="Times New Roman" w:hAnsi="Times New Roman" w:cs="Times New Roman"/>
          <w:sz w:val="24"/>
          <w:szCs w:val="24"/>
        </w:rPr>
        <w:t xml:space="preserve"> ultérieurement d’</w:t>
      </w:r>
      <w:r w:rsidR="00A824F0">
        <w:rPr>
          <w:rFonts w:ascii="Times New Roman" w:hAnsi="Times New Roman" w:cs="Times New Roman"/>
          <w:sz w:val="24"/>
          <w:szCs w:val="24"/>
        </w:rPr>
        <w:t> «</w:t>
      </w:r>
      <w:r w:rsidR="003F41E4">
        <w:rPr>
          <w:rFonts w:ascii="Times New Roman" w:hAnsi="Times New Roman" w:cs="Times New Roman"/>
          <w:sz w:val="24"/>
          <w:szCs w:val="24"/>
        </w:rPr>
        <w:t>éclairé</w:t>
      </w:r>
      <w:r w:rsidR="008F7E07">
        <w:rPr>
          <w:rFonts w:ascii="Times New Roman" w:hAnsi="Times New Roman" w:cs="Times New Roman"/>
          <w:sz w:val="24"/>
          <w:szCs w:val="24"/>
        </w:rPr>
        <w:t>»</w:t>
      </w:r>
      <w:r w:rsidR="00EF4D34">
        <w:rPr>
          <w:rFonts w:ascii="Times New Roman" w:hAnsi="Times New Roman" w:cs="Times New Roman"/>
          <w:sz w:val="24"/>
          <w:szCs w:val="24"/>
        </w:rPr>
        <w:t>.</w:t>
      </w:r>
      <w:r w:rsidR="003F41E4">
        <w:rPr>
          <w:rFonts w:ascii="Times New Roman" w:hAnsi="Times New Roman" w:cs="Times New Roman"/>
          <w:sz w:val="24"/>
          <w:szCs w:val="24"/>
        </w:rPr>
        <w:t xml:space="preserve"> </w:t>
      </w:r>
      <w:r w:rsidR="00EF4D34">
        <w:rPr>
          <w:rFonts w:ascii="Times New Roman" w:hAnsi="Times New Roman" w:cs="Times New Roman"/>
          <w:sz w:val="24"/>
          <w:szCs w:val="24"/>
        </w:rPr>
        <w:t>Elle</w:t>
      </w:r>
      <w:r w:rsidR="003F41E4">
        <w:rPr>
          <w:rFonts w:ascii="Times New Roman" w:hAnsi="Times New Roman" w:cs="Times New Roman"/>
          <w:sz w:val="24"/>
          <w:szCs w:val="24"/>
        </w:rPr>
        <w:t xml:space="preserve"> démontrait le bien-fondé des sociétés policées pour faire le bonheur du peuple en lui </w:t>
      </w:r>
      <w:r>
        <w:rPr>
          <w:rFonts w:ascii="Times New Roman" w:hAnsi="Times New Roman" w:cs="Times New Roman"/>
          <w:sz w:val="24"/>
          <w:szCs w:val="24"/>
        </w:rPr>
        <w:t>insufflant les idées de la modernité</w:t>
      </w:r>
      <w:r w:rsidR="003F41E4">
        <w:rPr>
          <w:rFonts w:ascii="Times New Roman" w:hAnsi="Times New Roman" w:cs="Times New Roman"/>
          <w:sz w:val="24"/>
          <w:szCs w:val="24"/>
        </w:rPr>
        <w:t xml:space="preserve"> tel que l’idéalisait Helvétius.</w:t>
      </w:r>
      <w:r>
        <w:rPr>
          <w:rFonts w:ascii="Times New Roman" w:hAnsi="Times New Roman" w:cs="Times New Roman"/>
          <w:sz w:val="24"/>
          <w:szCs w:val="24"/>
        </w:rPr>
        <w:t xml:space="preserve"> </w:t>
      </w:r>
      <w:r w:rsidR="00560D18">
        <w:rPr>
          <w:rFonts w:ascii="Times New Roman" w:hAnsi="Times New Roman" w:cs="Times New Roman"/>
          <w:sz w:val="24"/>
          <w:szCs w:val="24"/>
        </w:rPr>
        <w:t>Captif</w:t>
      </w:r>
      <w:r w:rsidR="008F7E07">
        <w:rPr>
          <w:rFonts w:ascii="Times New Roman" w:hAnsi="Times New Roman" w:cs="Times New Roman"/>
          <w:sz w:val="24"/>
          <w:szCs w:val="24"/>
        </w:rPr>
        <w:t>s</w:t>
      </w:r>
      <w:r w:rsidR="00560D18">
        <w:rPr>
          <w:rFonts w:ascii="Times New Roman" w:hAnsi="Times New Roman" w:cs="Times New Roman"/>
          <w:sz w:val="24"/>
          <w:szCs w:val="24"/>
        </w:rPr>
        <w:t xml:space="preserve"> de </w:t>
      </w:r>
      <w:r w:rsidR="00F31664">
        <w:rPr>
          <w:rFonts w:ascii="Times New Roman" w:hAnsi="Times New Roman" w:cs="Times New Roman"/>
          <w:sz w:val="24"/>
          <w:szCs w:val="24"/>
        </w:rPr>
        <w:t>c</w:t>
      </w:r>
      <w:r w:rsidR="00560D18">
        <w:rPr>
          <w:rFonts w:ascii="Times New Roman" w:hAnsi="Times New Roman" w:cs="Times New Roman"/>
          <w:sz w:val="24"/>
          <w:szCs w:val="24"/>
        </w:rPr>
        <w:t>es chimères,</w:t>
      </w:r>
      <w:r w:rsidR="008F7E07">
        <w:rPr>
          <w:rFonts w:ascii="Times New Roman" w:hAnsi="Times New Roman" w:cs="Times New Roman"/>
          <w:sz w:val="24"/>
          <w:szCs w:val="24"/>
        </w:rPr>
        <w:t xml:space="preserve"> </w:t>
      </w:r>
      <w:r>
        <w:rPr>
          <w:rFonts w:ascii="Times New Roman" w:hAnsi="Times New Roman" w:cs="Times New Roman"/>
          <w:sz w:val="24"/>
          <w:szCs w:val="24"/>
        </w:rPr>
        <w:t>les Lumières ne se</w:t>
      </w:r>
      <w:r w:rsidR="008F7E07">
        <w:rPr>
          <w:rFonts w:ascii="Times New Roman" w:hAnsi="Times New Roman" w:cs="Times New Roman"/>
          <w:sz w:val="24"/>
          <w:szCs w:val="24"/>
        </w:rPr>
        <w:t xml:space="preserve"> risquaient pas </w:t>
      </w:r>
      <w:r>
        <w:rPr>
          <w:rFonts w:ascii="Times New Roman" w:hAnsi="Times New Roman" w:cs="Times New Roman"/>
          <w:sz w:val="24"/>
          <w:szCs w:val="24"/>
        </w:rPr>
        <w:t xml:space="preserve">à </w:t>
      </w:r>
      <w:r w:rsidR="008F7E07">
        <w:rPr>
          <w:rFonts w:ascii="Times New Roman" w:hAnsi="Times New Roman" w:cs="Times New Roman"/>
          <w:sz w:val="24"/>
          <w:szCs w:val="24"/>
        </w:rPr>
        <w:t xml:space="preserve">dénoncer les ambitions impériales de Catherine qui </w:t>
      </w:r>
      <w:r w:rsidR="00112C61">
        <w:rPr>
          <w:rFonts w:ascii="Times New Roman" w:hAnsi="Times New Roman" w:cs="Times New Roman"/>
          <w:sz w:val="24"/>
          <w:szCs w:val="24"/>
        </w:rPr>
        <w:t>se livrait au</w:t>
      </w:r>
      <w:r w:rsidR="008F7E07">
        <w:rPr>
          <w:rFonts w:ascii="Times New Roman" w:hAnsi="Times New Roman" w:cs="Times New Roman"/>
          <w:sz w:val="24"/>
          <w:szCs w:val="24"/>
        </w:rPr>
        <w:t xml:space="preserve"> premier partage de la Pologne</w:t>
      </w:r>
      <w:r w:rsidR="00112C61">
        <w:rPr>
          <w:rFonts w:ascii="Times New Roman" w:hAnsi="Times New Roman" w:cs="Times New Roman"/>
          <w:sz w:val="24"/>
          <w:szCs w:val="24"/>
        </w:rPr>
        <w:t xml:space="preserve"> en 1772</w:t>
      </w:r>
      <w:r>
        <w:rPr>
          <w:rFonts w:ascii="Times New Roman" w:hAnsi="Times New Roman" w:cs="Times New Roman"/>
          <w:sz w:val="24"/>
          <w:szCs w:val="24"/>
        </w:rPr>
        <w:t xml:space="preserve">. Bien au contraire, </w:t>
      </w:r>
      <w:r w:rsidR="00185625">
        <w:rPr>
          <w:rFonts w:ascii="Times New Roman" w:hAnsi="Times New Roman" w:cs="Times New Roman"/>
          <w:sz w:val="24"/>
          <w:szCs w:val="24"/>
        </w:rPr>
        <w:t>certains</w:t>
      </w:r>
      <w:r>
        <w:rPr>
          <w:rFonts w:ascii="Times New Roman" w:hAnsi="Times New Roman" w:cs="Times New Roman"/>
          <w:sz w:val="24"/>
          <w:szCs w:val="24"/>
        </w:rPr>
        <w:t xml:space="preserve"> préféraient y voir une nouvelle forme de croisade civilisatrice </w:t>
      </w:r>
      <w:r w:rsidR="00A53F88">
        <w:rPr>
          <w:rFonts w:ascii="Times New Roman" w:hAnsi="Times New Roman" w:cs="Times New Roman"/>
          <w:sz w:val="24"/>
          <w:szCs w:val="24"/>
        </w:rPr>
        <w:t>prêchant</w:t>
      </w:r>
      <w:r>
        <w:rPr>
          <w:rFonts w:ascii="Times New Roman" w:hAnsi="Times New Roman" w:cs="Times New Roman"/>
          <w:sz w:val="24"/>
          <w:szCs w:val="24"/>
        </w:rPr>
        <w:t xml:space="preserve"> la </w:t>
      </w:r>
      <w:r w:rsidR="00E72C39">
        <w:rPr>
          <w:rFonts w:ascii="Times New Roman" w:hAnsi="Times New Roman" w:cs="Times New Roman"/>
          <w:sz w:val="24"/>
          <w:szCs w:val="24"/>
        </w:rPr>
        <w:t>p</w:t>
      </w:r>
      <w:r>
        <w:rPr>
          <w:rFonts w:ascii="Times New Roman" w:hAnsi="Times New Roman" w:cs="Times New Roman"/>
          <w:sz w:val="24"/>
          <w:szCs w:val="24"/>
        </w:rPr>
        <w:t xml:space="preserve">hilosophie aux ennemis de la </w:t>
      </w:r>
      <w:r w:rsidR="004816ED">
        <w:rPr>
          <w:rFonts w:ascii="Times New Roman" w:hAnsi="Times New Roman" w:cs="Times New Roman"/>
          <w:sz w:val="24"/>
          <w:szCs w:val="24"/>
        </w:rPr>
        <w:t>«</w:t>
      </w:r>
      <w:r w:rsidR="00EF4D34">
        <w:rPr>
          <w:rFonts w:ascii="Times New Roman" w:hAnsi="Times New Roman" w:cs="Times New Roman"/>
          <w:sz w:val="24"/>
          <w:szCs w:val="24"/>
        </w:rPr>
        <w:t>r</w:t>
      </w:r>
      <w:r>
        <w:rPr>
          <w:rFonts w:ascii="Times New Roman" w:hAnsi="Times New Roman" w:cs="Times New Roman"/>
          <w:sz w:val="24"/>
          <w:szCs w:val="24"/>
        </w:rPr>
        <w:t>aison</w:t>
      </w:r>
      <w:r w:rsidR="004816ED">
        <w:rPr>
          <w:rFonts w:ascii="Times New Roman" w:hAnsi="Times New Roman" w:cs="Times New Roman"/>
          <w:sz w:val="24"/>
          <w:szCs w:val="24"/>
        </w:rPr>
        <w:t>»</w:t>
      </w:r>
      <w:r>
        <w:rPr>
          <w:rFonts w:ascii="Times New Roman" w:hAnsi="Times New Roman" w:cs="Times New Roman"/>
          <w:sz w:val="24"/>
          <w:szCs w:val="24"/>
        </w:rPr>
        <w:t xml:space="preserve">.  </w:t>
      </w:r>
      <w:r w:rsidR="008F7E07">
        <w:rPr>
          <w:rFonts w:ascii="Times New Roman" w:hAnsi="Times New Roman" w:cs="Times New Roman"/>
          <w:sz w:val="24"/>
          <w:szCs w:val="24"/>
        </w:rPr>
        <w:t xml:space="preserve">  </w:t>
      </w:r>
      <w:r w:rsidR="00560D18">
        <w:rPr>
          <w:rFonts w:ascii="Times New Roman" w:hAnsi="Times New Roman" w:cs="Times New Roman"/>
          <w:sz w:val="24"/>
          <w:szCs w:val="24"/>
        </w:rPr>
        <w:t xml:space="preserve">  </w:t>
      </w:r>
      <w:r w:rsidR="003F41E4">
        <w:rPr>
          <w:rFonts w:ascii="Times New Roman" w:hAnsi="Times New Roman" w:cs="Times New Roman"/>
          <w:sz w:val="24"/>
          <w:szCs w:val="24"/>
        </w:rPr>
        <w:t xml:space="preserve">  </w:t>
      </w:r>
    </w:p>
    <w:p w:rsidR="004E1E6F" w:rsidRDefault="004E1E6F" w:rsidP="00B654B7">
      <w:pPr>
        <w:pStyle w:val="Sansinterligne"/>
        <w:jc w:val="both"/>
        <w:rPr>
          <w:rFonts w:ascii="Times New Roman" w:hAnsi="Times New Roman" w:cs="Times New Roman"/>
          <w:sz w:val="24"/>
          <w:szCs w:val="24"/>
        </w:rPr>
      </w:pPr>
    </w:p>
    <w:p w:rsidR="006E7E52" w:rsidRDefault="00112C61"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C’est ainsi que </w:t>
      </w:r>
      <w:r w:rsidR="006C5D74">
        <w:rPr>
          <w:rFonts w:ascii="Times New Roman" w:hAnsi="Times New Roman" w:cs="Times New Roman"/>
          <w:sz w:val="24"/>
          <w:szCs w:val="24"/>
        </w:rPr>
        <w:t>la russomanie des philosophes couva ce</w:t>
      </w:r>
      <w:r>
        <w:rPr>
          <w:rFonts w:ascii="Times New Roman" w:hAnsi="Times New Roman" w:cs="Times New Roman"/>
          <w:sz w:val="24"/>
          <w:szCs w:val="24"/>
        </w:rPr>
        <w:t xml:space="preserve"> </w:t>
      </w:r>
      <w:r>
        <w:rPr>
          <w:rFonts w:ascii="Times New Roman" w:hAnsi="Times New Roman" w:cs="Times New Roman"/>
          <w:i/>
          <w:sz w:val="24"/>
          <w:szCs w:val="24"/>
        </w:rPr>
        <w:t>mirage</w:t>
      </w:r>
      <w:r>
        <w:rPr>
          <w:rFonts w:ascii="Times New Roman" w:hAnsi="Times New Roman" w:cs="Times New Roman"/>
          <w:sz w:val="24"/>
          <w:szCs w:val="24"/>
        </w:rPr>
        <w:t xml:space="preserve">, premier d’une longue série d’illusions françaises. </w:t>
      </w:r>
      <w:r w:rsidR="008F7E07">
        <w:rPr>
          <w:rFonts w:ascii="Times New Roman" w:hAnsi="Times New Roman" w:cs="Times New Roman"/>
          <w:sz w:val="24"/>
          <w:szCs w:val="24"/>
        </w:rPr>
        <w:t xml:space="preserve">La Russie </w:t>
      </w:r>
      <w:r w:rsidR="001A463D">
        <w:rPr>
          <w:rFonts w:ascii="Times New Roman" w:hAnsi="Times New Roman" w:cs="Times New Roman"/>
          <w:sz w:val="24"/>
          <w:szCs w:val="24"/>
        </w:rPr>
        <w:t xml:space="preserve">se dressait comme </w:t>
      </w:r>
      <w:r w:rsidR="008F7E07">
        <w:rPr>
          <w:rFonts w:ascii="Times New Roman" w:hAnsi="Times New Roman" w:cs="Times New Roman"/>
          <w:sz w:val="24"/>
          <w:szCs w:val="24"/>
        </w:rPr>
        <w:t>l’État-modèle bâti sur les valeurs de la modernité</w:t>
      </w:r>
      <w:r w:rsidR="00185625">
        <w:rPr>
          <w:rFonts w:ascii="Times New Roman" w:hAnsi="Times New Roman" w:cs="Times New Roman"/>
          <w:sz w:val="24"/>
          <w:szCs w:val="24"/>
        </w:rPr>
        <w:t xml:space="preserve"> que sont la</w:t>
      </w:r>
      <w:r w:rsidR="008F7E07">
        <w:rPr>
          <w:rFonts w:ascii="Times New Roman" w:hAnsi="Times New Roman" w:cs="Times New Roman"/>
          <w:sz w:val="24"/>
          <w:szCs w:val="24"/>
        </w:rPr>
        <w:t xml:space="preserve"> tolérance, </w:t>
      </w:r>
      <w:r w:rsidR="00185625">
        <w:rPr>
          <w:rFonts w:ascii="Times New Roman" w:hAnsi="Times New Roman" w:cs="Times New Roman"/>
          <w:sz w:val="24"/>
          <w:szCs w:val="24"/>
        </w:rPr>
        <w:t xml:space="preserve">la </w:t>
      </w:r>
      <w:r w:rsidR="008F7E07">
        <w:rPr>
          <w:rFonts w:ascii="Times New Roman" w:hAnsi="Times New Roman" w:cs="Times New Roman"/>
          <w:sz w:val="24"/>
          <w:szCs w:val="24"/>
        </w:rPr>
        <w:t>laïcité</w:t>
      </w:r>
      <w:r>
        <w:rPr>
          <w:rFonts w:ascii="Times New Roman" w:hAnsi="Times New Roman" w:cs="Times New Roman"/>
          <w:sz w:val="24"/>
          <w:szCs w:val="24"/>
        </w:rPr>
        <w:t xml:space="preserve"> et </w:t>
      </w:r>
      <w:r w:rsidR="00185625">
        <w:rPr>
          <w:rFonts w:ascii="Times New Roman" w:hAnsi="Times New Roman" w:cs="Times New Roman"/>
          <w:sz w:val="24"/>
          <w:szCs w:val="24"/>
        </w:rPr>
        <w:t>l'</w:t>
      </w:r>
      <w:r>
        <w:rPr>
          <w:rFonts w:ascii="Times New Roman" w:hAnsi="Times New Roman" w:cs="Times New Roman"/>
          <w:sz w:val="24"/>
          <w:szCs w:val="24"/>
        </w:rPr>
        <w:t xml:space="preserve">humanité. Et pourtant, aujourd’hui il </w:t>
      </w:r>
      <w:r w:rsidR="00A8541B">
        <w:rPr>
          <w:rFonts w:ascii="Times New Roman" w:hAnsi="Times New Roman" w:cs="Times New Roman"/>
          <w:sz w:val="24"/>
          <w:szCs w:val="24"/>
        </w:rPr>
        <w:t>n’est nul besoin</w:t>
      </w:r>
      <w:r>
        <w:rPr>
          <w:rFonts w:ascii="Times New Roman" w:hAnsi="Times New Roman" w:cs="Times New Roman"/>
          <w:sz w:val="24"/>
          <w:szCs w:val="24"/>
        </w:rPr>
        <w:t xml:space="preserve"> de pousser l’analyse bien loin pour réaliser l’immense écart entre </w:t>
      </w:r>
      <w:r w:rsidR="007E5574">
        <w:rPr>
          <w:rFonts w:ascii="Times New Roman" w:hAnsi="Times New Roman" w:cs="Times New Roman"/>
          <w:sz w:val="24"/>
          <w:szCs w:val="24"/>
        </w:rPr>
        <w:t>ces</w:t>
      </w:r>
      <w:r>
        <w:rPr>
          <w:rFonts w:ascii="Times New Roman" w:hAnsi="Times New Roman" w:cs="Times New Roman"/>
          <w:sz w:val="24"/>
          <w:szCs w:val="24"/>
        </w:rPr>
        <w:t xml:space="preserve"> </w:t>
      </w:r>
      <w:r w:rsidR="008613B5">
        <w:rPr>
          <w:rFonts w:ascii="Times New Roman" w:hAnsi="Times New Roman" w:cs="Times New Roman"/>
          <w:sz w:val="24"/>
          <w:szCs w:val="24"/>
        </w:rPr>
        <w:t xml:space="preserve">louanges </w:t>
      </w:r>
      <w:r>
        <w:rPr>
          <w:rFonts w:ascii="Times New Roman" w:hAnsi="Times New Roman" w:cs="Times New Roman"/>
          <w:sz w:val="24"/>
          <w:szCs w:val="24"/>
        </w:rPr>
        <w:t>et la réalité.</w:t>
      </w:r>
    </w:p>
    <w:p w:rsidR="00112C61" w:rsidRPr="00682D75" w:rsidRDefault="00112C61" w:rsidP="00B654B7">
      <w:pPr>
        <w:pStyle w:val="Sansinterligne"/>
        <w:jc w:val="both"/>
        <w:rPr>
          <w:rFonts w:ascii="Times New Roman" w:hAnsi="Times New Roman" w:cs="Times New Roman"/>
          <w:sz w:val="24"/>
          <w:szCs w:val="24"/>
        </w:rPr>
      </w:pPr>
    </w:p>
    <w:p w:rsidR="00B0617D" w:rsidRDefault="00A53F88"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Que Pierre et Catherine ai</w:t>
      </w:r>
      <w:r w:rsidR="0093706E">
        <w:rPr>
          <w:rFonts w:ascii="Times New Roman" w:hAnsi="Times New Roman" w:cs="Times New Roman"/>
          <w:sz w:val="24"/>
          <w:szCs w:val="24"/>
        </w:rPr>
        <w:t>en</w:t>
      </w:r>
      <w:r>
        <w:rPr>
          <w:rFonts w:ascii="Times New Roman" w:hAnsi="Times New Roman" w:cs="Times New Roman"/>
          <w:sz w:val="24"/>
          <w:szCs w:val="24"/>
        </w:rPr>
        <w:t>t profondément révolutionné la Russie pour en faire une puissance moderne</w:t>
      </w:r>
      <w:r w:rsidR="00D02CC5">
        <w:rPr>
          <w:rFonts w:ascii="Times New Roman" w:hAnsi="Times New Roman" w:cs="Times New Roman"/>
          <w:sz w:val="24"/>
          <w:szCs w:val="24"/>
        </w:rPr>
        <w:t>,</w:t>
      </w:r>
      <w:r>
        <w:rPr>
          <w:rFonts w:ascii="Times New Roman" w:hAnsi="Times New Roman" w:cs="Times New Roman"/>
          <w:sz w:val="24"/>
          <w:szCs w:val="24"/>
        </w:rPr>
        <w:t xml:space="preserve"> nul n’en doute.</w:t>
      </w:r>
      <w:r w:rsidR="00B0617D">
        <w:rPr>
          <w:rFonts w:ascii="Times New Roman" w:hAnsi="Times New Roman" w:cs="Times New Roman"/>
          <w:sz w:val="24"/>
          <w:szCs w:val="24"/>
        </w:rPr>
        <w:t xml:space="preserve"> Toutefois la contradiction entre la puissance</w:t>
      </w:r>
      <w:r w:rsidR="00411C35">
        <w:rPr>
          <w:rFonts w:ascii="Times New Roman" w:hAnsi="Times New Roman" w:cs="Times New Roman"/>
          <w:sz w:val="24"/>
          <w:szCs w:val="24"/>
        </w:rPr>
        <w:t xml:space="preserve"> acquise</w:t>
      </w:r>
      <w:r w:rsidR="00B0617D">
        <w:rPr>
          <w:rFonts w:ascii="Times New Roman" w:hAnsi="Times New Roman" w:cs="Times New Roman"/>
          <w:sz w:val="24"/>
          <w:szCs w:val="24"/>
        </w:rPr>
        <w:t xml:space="preserve"> et les valeurs philosophiques européennes se traduisait par un renforcement du servage. Le petit peuple paysan asservi bascula de la pauvreté à la misère tandis que les nobles devinrent de véritab</w:t>
      </w:r>
      <w:r w:rsidR="006C5D74">
        <w:rPr>
          <w:rFonts w:ascii="Times New Roman" w:hAnsi="Times New Roman" w:cs="Times New Roman"/>
          <w:sz w:val="24"/>
          <w:szCs w:val="24"/>
        </w:rPr>
        <w:t xml:space="preserve">les satrapes sur leurs domaines en tant qu’agents d’un </w:t>
      </w:r>
      <w:r w:rsidR="00740442">
        <w:rPr>
          <w:rFonts w:ascii="Times New Roman" w:hAnsi="Times New Roman" w:cs="Times New Roman"/>
          <w:sz w:val="24"/>
          <w:szCs w:val="24"/>
        </w:rPr>
        <w:t xml:space="preserve">monarque </w:t>
      </w:r>
      <w:r w:rsidR="00E95947">
        <w:rPr>
          <w:rFonts w:ascii="Times New Roman" w:hAnsi="Times New Roman" w:cs="Times New Roman"/>
          <w:sz w:val="24"/>
          <w:szCs w:val="24"/>
        </w:rPr>
        <w:t>attaché</w:t>
      </w:r>
      <w:r w:rsidR="00740442">
        <w:rPr>
          <w:rFonts w:ascii="Times New Roman" w:hAnsi="Times New Roman" w:cs="Times New Roman"/>
          <w:sz w:val="24"/>
          <w:szCs w:val="24"/>
        </w:rPr>
        <w:t xml:space="preserve"> à ses prérogatives absolutistes. La féroc</w:t>
      </w:r>
      <w:r w:rsidR="00D02CC5">
        <w:rPr>
          <w:rFonts w:ascii="Times New Roman" w:hAnsi="Times New Roman" w:cs="Times New Roman"/>
          <w:sz w:val="24"/>
          <w:szCs w:val="24"/>
        </w:rPr>
        <w:t>e révolte paysanne menée par Eme</w:t>
      </w:r>
      <w:r w:rsidR="00740442">
        <w:rPr>
          <w:rFonts w:ascii="Times New Roman" w:hAnsi="Times New Roman" w:cs="Times New Roman"/>
          <w:sz w:val="24"/>
          <w:szCs w:val="24"/>
        </w:rPr>
        <w:t>lian Pougatchev en 177</w:t>
      </w:r>
      <w:r w:rsidR="005B3594">
        <w:rPr>
          <w:rFonts w:ascii="Times New Roman" w:hAnsi="Times New Roman" w:cs="Times New Roman"/>
          <w:sz w:val="24"/>
          <w:szCs w:val="24"/>
        </w:rPr>
        <w:t>3</w:t>
      </w:r>
      <w:r w:rsidR="008613B5">
        <w:rPr>
          <w:rFonts w:ascii="Times New Roman" w:hAnsi="Times New Roman" w:cs="Times New Roman"/>
          <w:sz w:val="24"/>
          <w:szCs w:val="24"/>
        </w:rPr>
        <w:t xml:space="preserve"> en était un effroyable contrecoup</w:t>
      </w:r>
      <w:r w:rsidR="00740442">
        <w:rPr>
          <w:rFonts w:ascii="Times New Roman" w:hAnsi="Times New Roman" w:cs="Times New Roman"/>
          <w:sz w:val="24"/>
          <w:szCs w:val="24"/>
        </w:rPr>
        <w:t>.</w:t>
      </w:r>
      <w:r w:rsidR="008613B5">
        <w:rPr>
          <w:rFonts w:ascii="Times New Roman" w:hAnsi="Times New Roman" w:cs="Times New Roman"/>
          <w:sz w:val="24"/>
          <w:szCs w:val="24"/>
        </w:rPr>
        <w:t xml:space="preserve"> </w:t>
      </w:r>
      <w:r w:rsidR="00E029D9">
        <w:rPr>
          <w:rFonts w:ascii="Times New Roman" w:hAnsi="Times New Roman" w:cs="Times New Roman"/>
          <w:sz w:val="24"/>
          <w:szCs w:val="24"/>
        </w:rPr>
        <w:t>Concédons néanmoins que</w:t>
      </w:r>
      <w:r w:rsidR="008613B5">
        <w:rPr>
          <w:rFonts w:ascii="Times New Roman" w:hAnsi="Times New Roman" w:cs="Times New Roman"/>
          <w:sz w:val="24"/>
          <w:szCs w:val="24"/>
        </w:rPr>
        <w:t xml:space="preserve"> </w:t>
      </w:r>
      <w:r w:rsidR="00E029D9">
        <w:rPr>
          <w:rFonts w:ascii="Times New Roman" w:hAnsi="Times New Roman" w:cs="Times New Roman"/>
          <w:sz w:val="24"/>
          <w:szCs w:val="24"/>
        </w:rPr>
        <w:t xml:space="preserve">ce fut </w:t>
      </w:r>
      <w:r w:rsidR="008613B5">
        <w:rPr>
          <w:rFonts w:ascii="Times New Roman" w:hAnsi="Times New Roman" w:cs="Times New Roman"/>
          <w:sz w:val="24"/>
          <w:szCs w:val="24"/>
        </w:rPr>
        <w:t>Catherine</w:t>
      </w:r>
      <w:r w:rsidR="00B0617D">
        <w:rPr>
          <w:rFonts w:ascii="Times New Roman" w:hAnsi="Times New Roman" w:cs="Times New Roman"/>
          <w:sz w:val="24"/>
          <w:szCs w:val="24"/>
        </w:rPr>
        <w:t xml:space="preserve"> </w:t>
      </w:r>
      <w:r w:rsidR="00E029D9">
        <w:rPr>
          <w:rFonts w:ascii="Times New Roman" w:hAnsi="Times New Roman" w:cs="Times New Roman"/>
          <w:sz w:val="24"/>
          <w:szCs w:val="24"/>
        </w:rPr>
        <w:t>qui sema</w:t>
      </w:r>
      <w:r w:rsidR="00740442">
        <w:rPr>
          <w:rFonts w:ascii="Times New Roman" w:hAnsi="Times New Roman" w:cs="Times New Roman"/>
          <w:sz w:val="24"/>
          <w:szCs w:val="24"/>
        </w:rPr>
        <w:t xml:space="preserve"> les g</w:t>
      </w:r>
      <w:r w:rsidR="002451C7">
        <w:rPr>
          <w:rFonts w:ascii="Times New Roman" w:hAnsi="Times New Roman" w:cs="Times New Roman"/>
          <w:sz w:val="24"/>
          <w:szCs w:val="24"/>
        </w:rPr>
        <w:t>raines</w:t>
      </w:r>
      <w:r w:rsidR="00740442">
        <w:rPr>
          <w:rFonts w:ascii="Times New Roman" w:hAnsi="Times New Roman" w:cs="Times New Roman"/>
          <w:sz w:val="24"/>
          <w:szCs w:val="24"/>
        </w:rPr>
        <w:t xml:space="preserve"> d’une civilisation destinée à s’épanouir </w:t>
      </w:r>
      <w:r w:rsidR="00EC23EA">
        <w:rPr>
          <w:rFonts w:ascii="Times New Roman" w:hAnsi="Times New Roman" w:cs="Times New Roman"/>
          <w:sz w:val="24"/>
          <w:szCs w:val="24"/>
        </w:rPr>
        <w:t xml:space="preserve">tout </w:t>
      </w:r>
      <w:r w:rsidR="00740442">
        <w:rPr>
          <w:rFonts w:ascii="Times New Roman" w:hAnsi="Times New Roman" w:cs="Times New Roman"/>
          <w:sz w:val="24"/>
          <w:szCs w:val="24"/>
        </w:rPr>
        <w:t xml:space="preserve">au </w:t>
      </w:r>
      <w:r w:rsidR="008613B5">
        <w:rPr>
          <w:rFonts w:ascii="Times New Roman" w:hAnsi="Times New Roman" w:cs="Times New Roman"/>
          <w:sz w:val="24"/>
          <w:szCs w:val="24"/>
        </w:rPr>
        <w:t xml:space="preserve">long du </w:t>
      </w:r>
      <w:r w:rsidR="00740442">
        <w:rPr>
          <w:rFonts w:ascii="Times New Roman" w:hAnsi="Times New Roman" w:cs="Times New Roman"/>
          <w:sz w:val="24"/>
          <w:szCs w:val="24"/>
        </w:rPr>
        <w:t>XIXème siècle</w:t>
      </w:r>
      <w:r w:rsidR="008613B5">
        <w:rPr>
          <w:rStyle w:val="Appelnotedebasdep"/>
          <w:rFonts w:ascii="Times New Roman" w:hAnsi="Times New Roman" w:cs="Times New Roman"/>
          <w:sz w:val="24"/>
          <w:szCs w:val="24"/>
        </w:rPr>
        <w:footnoteReference w:id="7"/>
      </w:r>
      <w:r w:rsidR="00740442">
        <w:rPr>
          <w:rFonts w:ascii="Times New Roman" w:hAnsi="Times New Roman" w:cs="Times New Roman"/>
          <w:sz w:val="24"/>
          <w:szCs w:val="24"/>
        </w:rPr>
        <w:t>.</w:t>
      </w:r>
      <w:r w:rsidR="00B0617D">
        <w:rPr>
          <w:rFonts w:ascii="Times New Roman" w:hAnsi="Times New Roman" w:cs="Times New Roman"/>
          <w:sz w:val="24"/>
          <w:szCs w:val="24"/>
        </w:rPr>
        <w:t xml:space="preserve"> </w:t>
      </w:r>
    </w:p>
    <w:p w:rsidR="00D2554E" w:rsidRDefault="00A53F88"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p>
    <w:p w:rsidR="005608A6" w:rsidRDefault="005B3594"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Cependant, le </w:t>
      </w:r>
      <w:r w:rsidRPr="005B3594">
        <w:rPr>
          <w:rFonts w:ascii="Times New Roman" w:hAnsi="Times New Roman" w:cs="Times New Roman"/>
          <w:i/>
          <w:sz w:val="24"/>
          <w:szCs w:val="24"/>
        </w:rPr>
        <w:t>mirage</w:t>
      </w:r>
      <w:r>
        <w:rPr>
          <w:rFonts w:ascii="Times New Roman" w:hAnsi="Times New Roman" w:cs="Times New Roman"/>
          <w:sz w:val="24"/>
          <w:szCs w:val="24"/>
        </w:rPr>
        <w:t xml:space="preserve"> ne </w:t>
      </w:r>
      <w:r w:rsidR="00F241A1">
        <w:rPr>
          <w:rFonts w:ascii="Times New Roman" w:hAnsi="Times New Roman" w:cs="Times New Roman"/>
          <w:sz w:val="24"/>
          <w:szCs w:val="24"/>
        </w:rPr>
        <w:t>s'impose pas</w:t>
      </w:r>
      <w:r>
        <w:rPr>
          <w:rFonts w:ascii="Times New Roman" w:hAnsi="Times New Roman" w:cs="Times New Roman"/>
          <w:sz w:val="24"/>
          <w:szCs w:val="24"/>
        </w:rPr>
        <w:t xml:space="preserve"> sans heurts.</w:t>
      </w:r>
      <w:r w:rsidR="00F31664">
        <w:rPr>
          <w:rFonts w:ascii="Times New Roman" w:hAnsi="Times New Roman" w:cs="Times New Roman"/>
          <w:sz w:val="24"/>
          <w:szCs w:val="24"/>
        </w:rPr>
        <w:t xml:space="preserve"> Des voix dissonantes comme celle de l’Abbé Chappe d’Auteroche, se f</w:t>
      </w:r>
      <w:r w:rsidR="00F241A1">
        <w:rPr>
          <w:rFonts w:ascii="Times New Roman" w:hAnsi="Times New Roman" w:cs="Times New Roman"/>
          <w:sz w:val="24"/>
          <w:szCs w:val="24"/>
        </w:rPr>
        <w:t>o</w:t>
      </w:r>
      <w:r w:rsidR="00F31664">
        <w:rPr>
          <w:rFonts w:ascii="Times New Roman" w:hAnsi="Times New Roman" w:cs="Times New Roman"/>
          <w:sz w:val="24"/>
          <w:szCs w:val="24"/>
        </w:rPr>
        <w:t xml:space="preserve">nt bien vite entendre. </w:t>
      </w:r>
      <w:r w:rsidR="00C06732">
        <w:rPr>
          <w:rFonts w:ascii="Times New Roman" w:hAnsi="Times New Roman" w:cs="Times New Roman"/>
          <w:sz w:val="24"/>
          <w:szCs w:val="24"/>
        </w:rPr>
        <w:t xml:space="preserve">Dubitatif, Diderot séjourna en Russie en 1773 à l’invitation de Catherine. </w:t>
      </w:r>
      <w:r w:rsidR="004865BF">
        <w:rPr>
          <w:rFonts w:ascii="Times New Roman" w:hAnsi="Times New Roman" w:cs="Times New Roman"/>
          <w:sz w:val="24"/>
          <w:szCs w:val="24"/>
        </w:rPr>
        <w:t>Sur place,</w:t>
      </w:r>
      <w:r w:rsidR="00C06732">
        <w:rPr>
          <w:rFonts w:ascii="Times New Roman" w:hAnsi="Times New Roman" w:cs="Times New Roman"/>
          <w:sz w:val="24"/>
          <w:szCs w:val="24"/>
        </w:rPr>
        <w:t xml:space="preserve"> </w:t>
      </w:r>
      <w:r w:rsidR="004865BF">
        <w:rPr>
          <w:rFonts w:ascii="Times New Roman" w:hAnsi="Times New Roman" w:cs="Times New Roman"/>
          <w:sz w:val="24"/>
          <w:szCs w:val="24"/>
        </w:rPr>
        <w:t>il</w:t>
      </w:r>
      <w:r w:rsidR="00C06732">
        <w:rPr>
          <w:rFonts w:ascii="Times New Roman" w:hAnsi="Times New Roman" w:cs="Times New Roman"/>
          <w:sz w:val="24"/>
          <w:szCs w:val="24"/>
        </w:rPr>
        <w:t xml:space="preserve"> réalis</w:t>
      </w:r>
      <w:r w:rsidR="004865BF">
        <w:rPr>
          <w:rFonts w:ascii="Times New Roman" w:hAnsi="Times New Roman" w:cs="Times New Roman"/>
          <w:sz w:val="24"/>
          <w:szCs w:val="24"/>
        </w:rPr>
        <w:t>a</w:t>
      </w:r>
      <w:r w:rsidR="00C06732">
        <w:rPr>
          <w:rFonts w:ascii="Times New Roman" w:hAnsi="Times New Roman" w:cs="Times New Roman"/>
          <w:sz w:val="24"/>
          <w:szCs w:val="24"/>
        </w:rPr>
        <w:t xml:space="preserve"> que </w:t>
      </w:r>
      <w:r w:rsidR="004865BF">
        <w:rPr>
          <w:rFonts w:ascii="Times New Roman" w:hAnsi="Times New Roman" w:cs="Times New Roman"/>
          <w:sz w:val="24"/>
          <w:szCs w:val="24"/>
        </w:rPr>
        <w:t>ses idées butaient aussi bien sur l'indolence de l'Impératrice que sur l'hostilité de ses courtisans.</w:t>
      </w:r>
      <w:r w:rsidR="00C06732">
        <w:rPr>
          <w:rFonts w:ascii="Times New Roman" w:hAnsi="Times New Roman" w:cs="Times New Roman"/>
          <w:sz w:val="24"/>
          <w:szCs w:val="24"/>
        </w:rPr>
        <w:t xml:space="preserve"> </w:t>
      </w:r>
      <w:r w:rsidR="004865BF">
        <w:rPr>
          <w:rFonts w:ascii="Times New Roman" w:hAnsi="Times New Roman" w:cs="Times New Roman"/>
          <w:sz w:val="24"/>
          <w:szCs w:val="24"/>
        </w:rPr>
        <w:t xml:space="preserve">Ridiculisé par l'un d'entre eux, il plia bagages. </w:t>
      </w:r>
      <w:r w:rsidR="00717086">
        <w:rPr>
          <w:rFonts w:ascii="Times New Roman" w:hAnsi="Times New Roman" w:cs="Times New Roman"/>
          <w:sz w:val="24"/>
          <w:szCs w:val="24"/>
        </w:rPr>
        <w:t xml:space="preserve">Enfin, </w:t>
      </w:r>
      <w:r w:rsidR="004865BF" w:rsidRPr="005B3594">
        <w:rPr>
          <w:rFonts w:ascii="Times New Roman" w:hAnsi="Times New Roman" w:cs="Times New Roman"/>
          <w:sz w:val="24"/>
          <w:szCs w:val="24"/>
        </w:rPr>
        <w:t>Rousseau</w:t>
      </w:r>
      <w:r w:rsidR="00717086">
        <w:rPr>
          <w:rFonts w:ascii="Times New Roman" w:hAnsi="Times New Roman" w:cs="Times New Roman"/>
          <w:sz w:val="24"/>
          <w:szCs w:val="24"/>
        </w:rPr>
        <w:t xml:space="preserve"> n'aura</w:t>
      </w:r>
      <w:r w:rsidR="004865BF">
        <w:rPr>
          <w:rFonts w:ascii="Times New Roman" w:hAnsi="Times New Roman" w:cs="Times New Roman"/>
          <w:sz w:val="24"/>
          <w:szCs w:val="24"/>
        </w:rPr>
        <w:t xml:space="preserve"> jamais partagé la russomanie de ses pairs.</w:t>
      </w:r>
    </w:p>
    <w:p w:rsidR="005608A6" w:rsidRDefault="005608A6" w:rsidP="00B654B7">
      <w:pPr>
        <w:pStyle w:val="Sansinterligne"/>
        <w:jc w:val="both"/>
        <w:rPr>
          <w:rFonts w:ascii="Times New Roman" w:hAnsi="Times New Roman" w:cs="Times New Roman"/>
          <w:sz w:val="24"/>
          <w:szCs w:val="24"/>
        </w:rPr>
      </w:pPr>
    </w:p>
    <w:p w:rsidR="00310099" w:rsidRDefault="00310099"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L'onde de choc de la Révolution française en 1789 dissip</w:t>
      </w:r>
      <w:r w:rsidR="00AA241F">
        <w:rPr>
          <w:rFonts w:ascii="Times New Roman" w:hAnsi="Times New Roman" w:cs="Times New Roman"/>
          <w:sz w:val="24"/>
          <w:szCs w:val="24"/>
        </w:rPr>
        <w:t>e rapidement</w:t>
      </w:r>
      <w:r>
        <w:rPr>
          <w:rFonts w:ascii="Times New Roman" w:hAnsi="Times New Roman" w:cs="Times New Roman"/>
          <w:sz w:val="24"/>
          <w:szCs w:val="24"/>
        </w:rPr>
        <w:t xml:space="preserve"> ce </w:t>
      </w:r>
      <w:r w:rsidRPr="00AD5B9C">
        <w:rPr>
          <w:rFonts w:ascii="Times New Roman" w:hAnsi="Times New Roman" w:cs="Times New Roman"/>
          <w:i/>
          <w:sz w:val="24"/>
          <w:szCs w:val="24"/>
        </w:rPr>
        <w:t>mirage</w:t>
      </w:r>
      <w:r>
        <w:rPr>
          <w:rFonts w:ascii="Times New Roman" w:hAnsi="Times New Roman" w:cs="Times New Roman"/>
          <w:sz w:val="24"/>
          <w:szCs w:val="24"/>
        </w:rPr>
        <w:t xml:space="preserve">. </w:t>
      </w:r>
      <w:r w:rsidR="00AA241F">
        <w:rPr>
          <w:rFonts w:ascii="Times New Roman" w:hAnsi="Times New Roman" w:cs="Times New Roman"/>
          <w:sz w:val="24"/>
          <w:szCs w:val="24"/>
        </w:rPr>
        <w:t>C'est d</w:t>
      </w:r>
      <w:r w:rsidR="0003449D">
        <w:rPr>
          <w:rFonts w:ascii="Times New Roman" w:hAnsi="Times New Roman" w:cs="Times New Roman"/>
          <w:sz w:val="24"/>
          <w:szCs w:val="24"/>
        </w:rPr>
        <w:t xml:space="preserve">ésormais </w:t>
      </w:r>
      <w:r w:rsidR="00C3257D">
        <w:rPr>
          <w:rFonts w:ascii="Times New Roman" w:hAnsi="Times New Roman" w:cs="Times New Roman"/>
          <w:sz w:val="24"/>
          <w:szCs w:val="24"/>
        </w:rPr>
        <w:t xml:space="preserve">la France révolutionnaire qui </w:t>
      </w:r>
      <w:r w:rsidR="00621572">
        <w:rPr>
          <w:rFonts w:ascii="Times New Roman" w:hAnsi="Times New Roman" w:cs="Times New Roman"/>
          <w:sz w:val="24"/>
          <w:szCs w:val="24"/>
        </w:rPr>
        <w:t>enjoi</w:t>
      </w:r>
      <w:r w:rsidR="00AA241F">
        <w:rPr>
          <w:rFonts w:ascii="Times New Roman" w:hAnsi="Times New Roman" w:cs="Times New Roman"/>
          <w:sz w:val="24"/>
          <w:szCs w:val="24"/>
        </w:rPr>
        <w:t>n</w:t>
      </w:r>
      <w:r w:rsidR="00621572">
        <w:rPr>
          <w:rFonts w:ascii="Times New Roman" w:hAnsi="Times New Roman" w:cs="Times New Roman"/>
          <w:sz w:val="24"/>
          <w:szCs w:val="24"/>
        </w:rPr>
        <w:t>t</w:t>
      </w:r>
      <w:r w:rsidR="00C3257D">
        <w:rPr>
          <w:rFonts w:ascii="Times New Roman" w:hAnsi="Times New Roman" w:cs="Times New Roman"/>
          <w:sz w:val="24"/>
          <w:szCs w:val="24"/>
        </w:rPr>
        <w:t xml:space="preserve"> </w:t>
      </w:r>
      <w:r w:rsidR="00D02CC5">
        <w:rPr>
          <w:rFonts w:ascii="Times New Roman" w:hAnsi="Times New Roman" w:cs="Times New Roman"/>
          <w:sz w:val="24"/>
          <w:szCs w:val="24"/>
        </w:rPr>
        <w:t>le monde entier</w:t>
      </w:r>
      <w:r w:rsidR="00C3257D">
        <w:rPr>
          <w:rFonts w:ascii="Times New Roman" w:hAnsi="Times New Roman" w:cs="Times New Roman"/>
          <w:sz w:val="24"/>
          <w:szCs w:val="24"/>
        </w:rPr>
        <w:t xml:space="preserve"> à adopter </w:t>
      </w:r>
      <w:r w:rsidR="00C3257D" w:rsidRPr="00621572">
        <w:rPr>
          <w:rFonts w:ascii="Times New Roman" w:hAnsi="Times New Roman" w:cs="Times New Roman"/>
          <w:i/>
          <w:sz w:val="24"/>
          <w:szCs w:val="24"/>
        </w:rPr>
        <w:t>son</w:t>
      </w:r>
      <w:r w:rsidR="00C3257D">
        <w:rPr>
          <w:rFonts w:ascii="Times New Roman" w:hAnsi="Times New Roman" w:cs="Times New Roman"/>
          <w:sz w:val="24"/>
          <w:szCs w:val="24"/>
        </w:rPr>
        <w:t xml:space="preserve"> modèle</w:t>
      </w:r>
      <w:r w:rsidR="00C06732">
        <w:rPr>
          <w:rFonts w:ascii="Times New Roman" w:hAnsi="Times New Roman" w:cs="Times New Roman"/>
          <w:sz w:val="24"/>
          <w:szCs w:val="24"/>
        </w:rPr>
        <w:t>.</w:t>
      </w:r>
      <w:r>
        <w:rPr>
          <w:rFonts w:ascii="Times New Roman" w:hAnsi="Times New Roman" w:cs="Times New Roman"/>
          <w:sz w:val="24"/>
          <w:szCs w:val="24"/>
        </w:rPr>
        <w:t xml:space="preserve"> Catherine </w:t>
      </w:r>
      <w:r w:rsidR="00AD5B9C">
        <w:rPr>
          <w:rFonts w:ascii="Times New Roman" w:hAnsi="Times New Roman" w:cs="Times New Roman"/>
          <w:sz w:val="24"/>
          <w:szCs w:val="24"/>
        </w:rPr>
        <w:t xml:space="preserve">elle-même </w:t>
      </w:r>
      <w:r w:rsidR="00AA241F">
        <w:rPr>
          <w:rFonts w:ascii="Times New Roman" w:hAnsi="Times New Roman" w:cs="Times New Roman"/>
          <w:sz w:val="24"/>
          <w:szCs w:val="24"/>
        </w:rPr>
        <w:t>se voit</w:t>
      </w:r>
      <w:r w:rsidR="00926743">
        <w:rPr>
          <w:rFonts w:ascii="Times New Roman" w:hAnsi="Times New Roman" w:cs="Times New Roman"/>
          <w:sz w:val="24"/>
          <w:szCs w:val="24"/>
        </w:rPr>
        <w:t xml:space="preserve"> contrainte de renoncer</w:t>
      </w:r>
      <w:r>
        <w:rPr>
          <w:rFonts w:ascii="Times New Roman" w:hAnsi="Times New Roman" w:cs="Times New Roman"/>
          <w:sz w:val="24"/>
          <w:szCs w:val="24"/>
        </w:rPr>
        <w:t xml:space="preserve"> à </w:t>
      </w:r>
      <w:r w:rsidR="00AD5B9C">
        <w:rPr>
          <w:rFonts w:ascii="Times New Roman" w:hAnsi="Times New Roman" w:cs="Times New Roman"/>
          <w:sz w:val="24"/>
          <w:szCs w:val="24"/>
        </w:rPr>
        <w:t>s</w:t>
      </w:r>
      <w:r>
        <w:rPr>
          <w:rFonts w:ascii="Times New Roman" w:hAnsi="Times New Roman" w:cs="Times New Roman"/>
          <w:sz w:val="24"/>
          <w:szCs w:val="24"/>
        </w:rPr>
        <w:t>es</w:t>
      </w:r>
      <w:r w:rsidR="00AD5B9C">
        <w:rPr>
          <w:rFonts w:ascii="Times New Roman" w:hAnsi="Times New Roman" w:cs="Times New Roman"/>
          <w:sz w:val="24"/>
          <w:szCs w:val="24"/>
        </w:rPr>
        <w:t xml:space="preserve"> anciennes</w:t>
      </w:r>
      <w:r>
        <w:rPr>
          <w:rFonts w:ascii="Times New Roman" w:hAnsi="Times New Roman" w:cs="Times New Roman"/>
          <w:sz w:val="24"/>
          <w:szCs w:val="24"/>
        </w:rPr>
        <w:t xml:space="preserve"> prétentions </w:t>
      </w:r>
      <w:r w:rsidR="00163B0F">
        <w:rPr>
          <w:rFonts w:ascii="Times New Roman" w:hAnsi="Times New Roman" w:cs="Times New Roman"/>
          <w:sz w:val="24"/>
          <w:szCs w:val="24"/>
        </w:rPr>
        <w:t xml:space="preserve">finalement </w:t>
      </w:r>
      <w:r>
        <w:rPr>
          <w:rFonts w:ascii="Times New Roman" w:hAnsi="Times New Roman" w:cs="Times New Roman"/>
          <w:sz w:val="24"/>
          <w:szCs w:val="24"/>
        </w:rPr>
        <w:t xml:space="preserve">devenues </w:t>
      </w:r>
      <w:r w:rsidR="0003449D">
        <w:rPr>
          <w:rFonts w:ascii="Times New Roman" w:hAnsi="Times New Roman" w:cs="Times New Roman"/>
          <w:sz w:val="24"/>
          <w:szCs w:val="24"/>
        </w:rPr>
        <w:t>délétères</w:t>
      </w:r>
      <w:r>
        <w:rPr>
          <w:rFonts w:ascii="Times New Roman" w:hAnsi="Times New Roman" w:cs="Times New Roman"/>
          <w:sz w:val="24"/>
          <w:szCs w:val="24"/>
        </w:rPr>
        <w:t xml:space="preserve"> pour son propre pouvoir. </w:t>
      </w:r>
      <w:r w:rsidR="004D50CF">
        <w:rPr>
          <w:rFonts w:ascii="Times New Roman" w:hAnsi="Times New Roman" w:cs="Times New Roman"/>
          <w:sz w:val="24"/>
          <w:szCs w:val="24"/>
        </w:rPr>
        <w:t>Par la suite, d</w:t>
      </w:r>
      <w:r>
        <w:rPr>
          <w:rFonts w:ascii="Times New Roman" w:hAnsi="Times New Roman" w:cs="Times New Roman"/>
          <w:sz w:val="24"/>
          <w:szCs w:val="24"/>
        </w:rPr>
        <w:t xml:space="preserve">es milliers de soldats </w:t>
      </w:r>
      <w:r w:rsidR="00163B0F">
        <w:rPr>
          <w:rFonts w:ascii="Times New Roman" w:hAnsi="Times New Roman" w:cs="Times New Roman"/>
          <w:sz w:val="24"/>
          <w:szCs w:val="24"/>
        </w:rPr>
        <w:t>f</w:t>
      </w:r>
      <w:r>
        <w:rPr>
          <w:rFonts w:ascii="Times New Roman" w:hAnsi="Times New Roman" w:cs="Times New Roman"/>
          <w:sz w:val="24"/>
          <w:szCs w:val="24"/>
        </w:rPr>
        <w:t xml:space="preserve">rançais </w:t>
      </w:r>
      <w:r w:rsidR="00AD5B9C">
        <w:rPr>
          <w:rFonts w:ascii="Times New Roman" w:hAnsi="Times New Roman" w:cs="Times New Roman"/>
          <w:sz w:val="24"/>
          <w:szCs w:val="24"/>
        </w:rPr>
        <w:t>purent</w:t>
      </w:r>
      <w:r>
        <w:rPr>
          <w:rFonts w:ascii="Times New Roman" w:hAnsi="Times New Roman" w:cs="Times New Roman"/>
          <w:sz w:val="24"/>
          <w:szCs w:val="24"/>
        </w:rPr>
        <w:t xml:space="preserve"> constater l'état d'arriération </w:t>
      </w:r>
      <w:r w:rsidR="009A3921">
        <w:rPr>
          <w:rFonts w:ascii="Times New Roman" w:hAnsi="Times New Roman" w:cs="Times New Roman"/>
          <w:sz w:val="24"/>
          <w:szCs w:val="24"/>
        </w:rPr>
        <w:t>russe</w:t>
      </w:r>
      <w:r w:rsidR="00AD5B9C">
        <w:rPr>
          <w:rFonts w:ascii="Times New Roman" w:hAnsi="Times New Roman" w:cs="Times New Roman"/>
          <w:sz w:val="24"/>
          <w:szCs w:val="24"/>
        </w:rPr>
        <w:t xml:space="preserve"> lors de l'invasion de Napoléon en 1812</w:t>
      </w:r>
      <w:r w:rsidR="006E7E52">
        <w:rPr>
          <w:rFonts w:ascii="Times New Roman" w:hAnsi="Times New Roman" w:cs="Times New Roman"/>
          <w:sz w:val="24"/>
          <w:szCs w:val="24"/>
        </w:rPr>
        <w:t>.</w:t>
      </w:r>
      <w:r>
        <w:rPr>
          <w:rFonts w:ascii="Times New Roman" w:hAnsi="Times New Roman" w:cs="Times New Roman"/>
          <w:sz w:val="24"/>
          <w:szCs w:val="24"/>
        </w:rPr>
        <w:t xml:space="preserve"> </w:t>
      </w:r>
      <w:r w:rsidR="006E7E52">
        <w:rPr>
          <w:rFonts w:ascii="Times New Roman" w:hAnsi="Times New Roman" w:cs="Times New Roman"/>
          <w:sz w:val="24"/>
          <w:szCs w:val="24"/>
        </w:rPr>
        <w:t>A</w:t>
      </w:r>
      <w:r>
        <w:rPr>
          <w:rFonts w:ascii="Times New Roman" w:hAnsi="Times New Roman" w:cs="Times New Roman"/>
          <w:sz w:val="24"/>
          <w:szCs w:val="24"/>
        </w:rPr>
        <w:t>ssez survécurent à la débâcle</w:t>
      </w:r>
      <w:r w:rsidR="00163B0F">
        <w:rPr>
          <w:rFonts w:ascii="Times New Roman" w:hAnsi="Times New Roman" w:cs="Times New Roman"/>
          <w:sz w:val="24"/>
          <w:szCs w:val="24"/>
        </w:rPr>
        <w:t xml:space="preserve"> de la </w:t>
      </w:r>
      <w:r w:rsidR="00C06732">
        <w:rPr>
          <w:rFonts w:ascii="Times New Roman" w:hAnsi="Times New Roman" w:cs="Times New Roman"/>
          <w:sz w:val="24"/>
          <w:szCs w:val="24"/>
        </w:rPr>
        <w:t>Grande Armée</w:t>
      </w:r>
      <w:r>
        <w:rPr>
          <w:rFonts w:ascii="Times New Roman" w:hAnsi="Times New Roman" w:cs="Times New Roman"/>
          <w:sz w:val="24"/>
          <w:szCs w:val="24"/>
        </w:rPr>
        <w:t xml:space="preserve"> pour rapporter leurs témoignages</w:t>
      </w:r>
      <w:r w:rsidR="00294C7E">
        <w:rPr>
          <w:rFonts w:ascii="Times New Roman" w:hAnsi="Times New Roman" w:cs="Times New Roman"/>
          <w:sz w:val="24"/>
          <w:szCs w:val="24"/>
        </w:rPr>
        <w:t xml:space="preserve"> </w:t>
      </w:r>
      <w:r w:rsidR="006E7E52">
        <w:rPr>
          <w:rFonts w:ascii="Times New Roman" w:hAnsi="Times New Roman" w:cs="Times New Roman"/>
          <w:sz w:val="24"/>
          <w:szCs w:val="24"/>
        </w:rPr>
        <w:t>en France.</w:t>
      </w:r>
    </w:p>
    <w:p w:rsidR="00407A35" w:rsidRDefault="00407A35" w:rsidP="00B654B7">
      <w:pPr>
        <w:pStyle w:val="Sansinterligne"/>
        <w:jc w:val="both"/>
        <w:rPr>
          <w:rFonts w:ascii="Times New Roman" w:hAnsi="Times New Roman" w:cs="Times New Roman"/>
          <w:sz w:val="24"/>
          <w:szCs w:val="24"/>
        </w:rPr>
      </w:pPr>
    </w:p>
    <w:p w:rsidR="00AD5B9C" w:rsidRDefault="00EA75C5" w:rsidP="00AD5B9C">
      <w:pPr>
        <w:pStyle w:val="Sansinterligne"/>
        <w:jc w:val="both"/>
        <w:rPr>
          <w:rFonts w:ascii="Times New Roman" w:hAnsi="Times New Roman" w:cs="Times New Roman"/>
          <w:sz w:val="24"/>
          <w:szCs w:val="24"/>
        </w:rPr>
      </w:pPr>
      <w:r>
        <w:rPr>
          <w:rFonts w:ascii="Times New Roman" w:hAnsi="Times New Roman" w:cs="Times New Roman"/>
          <w:sz w:val="24"/>
          <w:szCs w:val="24"/>
        </w:rPr>
        <w:t>Nous pouvons</w:t>
      </w:r>
      <w:r w:rsidR="00AD5B9C">
        <w:rPr>
          <w:rFonts w:ascii="Times New Roman" w:hAnsi="Times New Roman" w:cs="Times New Roman"/>
          <w:sz w:val="24"/>
          <w:szCs w:val="24"/>
        </w:rPr>
        <w:t xml:space="preserve"> raisonnablement </w:t>
      </w:r>
      <w:r w:rsidR="007E0AC0">
        <w:rPr>
          <w:rFonts w:ascii="Times New Roman" w:hAnsi="Times New Roman" w:cs="Times New Roman"/>
          <w:sz w:val="24"/>
          <w:szCs w:val="24"/>
        </w:rPr>
        <w:t>douter de la pertinence du</w:t>
      </w:r>
      <w:r w:rsidR="00AD5B9C">
        <w:rPr>
          <w:rFonts w:ascii="Times New Roman" w:hAnsi="Times New Roman" w:cs="Times New Roman"/>
          <w:sz w:val="24"/>
          <w:szCs w:val="24"/>
        </w:rPr>
        <w:t xml:space="preserve"> terme </w:t>
      </w:r>
      <w:r w:rsidR="004D50CF">
        <w:rPr>
          <w:rFonts w:ascii="Times New Roman" w:hAnsi="Times New Roman" w:cs="Times New Roman"/>
          <w:sz w:val="24"/>
          <w:szCs w:val="24"/>
        </w:rPr>
        <w:t>«</w:t>
      </w:r>
      <w:r w:rsidR="00AD5B9C" w:rsidRPr="004D1775">
        <w:rPr>
          <w:rFonts w:ascii="Times New Roman" w:hAnsi="Times New Roman" w:cs="Times New Roman"/>
          <w:i/>
          <w:sz w:val="24"/>
          <w:szCs w:val="24"/>
        </w:rPr>
        <w:t>mirage</w:t>
      </w:r>
      <w:r w:rsidR="004D50CF">
        <w:rPr>
          <w:rFonts w:ascii="Times New Roman" w:hAnsi="Times New Roman" w:cs="Times New Roman"/>
          <w:i/>
          <w:sz w:val="24"/>
          <w:szCs w:val="24"/>
        </w:rPr>
        <w:t>»</w:t>
      </w:r>
      <w:r w:rsidR="007E0AC0">
        <w:rPr>
          <w:rFonts w:ascii="Times New Roman" w:hAnsi="Times New Roman" w:cs="Times New Roman"/>
          <w:i/>
          <w:sz w:val="24"/>
          <w:szCs w:val="24"/>
        </w:rPr>
        <w:t xml:space="preserve"> </w:t>
      </w:r>
      <w:r w:rsidR="007E0AC0">
        <w:rPr>
          <w:rFonts w:ascii="Times New Roman" w:hAnsi="Times New Roman" w:cs="Times New Roman"/>
          <w:sz w:val="24"/>
          <w:szCs w:val="24"/>
        </w:rPr>
        <w:t xml:space="preserve">pour qualifier l'attitude des </w:t>
      </w:r>
      <w:r w:rsidR="00AA12F0">
        <w:rPr>
          <w:rFonts w:ascii="Times New Roman" w:hAnsi="Times New Roman" w:cs="Times New Roman"/>
          <w:sz w:val="24"/>
          <w:szCs w:val="24"/>
        </w:rPr>
        <w:t>p</w:t>
      </w:r>
      <w:r w:rsidR="007E0AC0">
        <w:rPr>
          <w:rFonts w:ascii="Times New Roman" w:hAnsi="Times New Roman" w:cs="Times New Roman"/>
          <w:sz w:val="24"/>
          <w:szCs w:val="24"/>
        </w:rPr>
        <w:t>hilosophes envers la Russie</w:t>
      </w:r>
      <w:r w:rsidR="00AD5B9C">
        <w:rPr>
          <w:rFonts w:ascii="Times New Roman" w:hAnsi="Times New Roman" w:cs="Times New Roman"/>
          <w:i/>
          <w:sz w:val="24"/>
          <w:szCs w:val="24"/>
        </w:rPr>
        <w:t>.</w:t>
      </w:r>
      <w:r w:rsidR="007E0AC0">
        <w:rPr>
          <w:rFonts w:ascii="Times New Roman" w:hAnsi="Times New Roman" w:cs="Times New Roman"/>
          <w:sz w:val="24"/>
          <w:szCs w:val="24"/>
        </w:rPr>
        <w:t xml:space="preserve"> E</w:t>
      </w:r>
      <w:r w:rsidR="00AD5B9C">
        <w:rPr>
          <w:rFonts w:ascii="Times New Roman" w:hAnsi="Times New Roman" w:cs="Times New Roman"/>
          <w:sz w:val="24"/>
          <w:szCs w:val="24"/>
        </w:rPr>
        <w:t>n effet</w:t>
      </w:r>
      <w:r w:rsidR="00EB50AF">
        <w:rPr>
          <w:rFonts w:ascii="Times New Roman" w:hAnsi="Times New Roman" w:cs="Times New Roman"/>
          <w:sz w:val="24"/>
          <w:szCs w:val="24"/>
        </w:rPr>
        <w:t>,</w:t>
      </w:r>
      <w:r w:rsidR="00AD5B9C">
        <w:rPr>
          <w:rFonts w:ascii="Times New Roman" w:hAnsi="Times New Roman" w:cs="Times New Roman"/>
          <w:sz w:val="24"/>
          <w:szCs w:val="24"/>
        </w:rPr>
        <w:t xml:space="preserve"> </w:t>
      </w:r>
      <w:r w:rsidR="007E0AC0">
        <w:rPr>
          <w:rFonts w:ascii="Times New Roman" w:hAnsi="Times New Roman" w:cs="Times New Roman"/>
          <w:sz w:val="24"/>
          <w:szCs w:val="24"/>
        </w:rPr>
        <w:t>ces derniers</w:t>
      </w:r>
      <w:r w:rsidR="00AD5B9C">
        <w:rPr>
          <w:rFonts w:ascii="Times New Roman" w:hAnsi="Times New Roman" w:cs="Times New Roman"/>
          <w:sz w:val="24"/>
          <w:szCs w:val="24"/>
        </w:rPr>
        <w:t xml:space="preserve"> étaient parfaitement lucides quant </w:t>
      </w:r>
      <w:r w:rsidR="006E7E52">
        <w:rPr>
          <w:rFonts w:ascii="Times New Roman" w:hAnsi="Times New Roman" w:cs="Times New Roman"/>
          <w:sz w:val="24"/>
          <w:szCs w:val="24"/>
        </w:rPr>
        <w:t>à ses</w:t>
      </w:r>
      <w:r w:rsidR="00AD5B9C">
        <w:rPr>
          <w:rFonts w:ascii="Times New Roman" w:hAnsi="Times New Roman" w:cs="Times New Roman"/>
          <w:sz w:val="24"/>
          <w:szCs w:val="24"/>
        </w:rPr>
        <w:t xml:space="preserve"> </w:t>
      </w:r>
      <w:r w:rsidR="007435ED">
        <w:rPr>
          <w:rFonts w:ascii="Times New Roman" w:hAnsi="Times New Roman" w:cs="Times New Roman"/>
          <w:sz w:val="24"/>
          <w:szCs w:val="24"/>
        </w:rPr>
        <w:t xml:space="preserve">tristes </w:t>
      </w:r>
      <w:r w:rsidR="00AD5B9C">
        <w:rPr>
          <w:rFonts w:ascii="Times New Roman" w:hAnsi="Times New Roman" w:cs="Times New Roman"/>
          <w:sz w:val="24"/>
          <w:szCs w:val="24"/>
        </w:rPr>
        <w:t xml:space="preserve">réalités. </w:t>
      </w:r>
      <w:r w:rsidR="00D90BD4">
        <w:rPr>
          <w:rFonts w:ascii="Times New Roman" w:hAnsi="Times New Roman" w:cs="Times New Roman"/>
          <w:sz w:val="24"/>
          <w:szCs w:val="24"/>
        </w:rPr>
        <w:t>Comble de la perversion, celle</w:t>
      </w:r>
      <w:r w:rsidR="00040288">
        <w:rPr>
          <w:rFonts w:ascii="Times New Roman" w:hAnsi="Times New Roman" w:cs="Times New Roman"/>
          <w:sz w:val="24"/>
          <w:szCs w:val="24"/>
        </w:rPr>
        <w:t>s</w:t>
      </w:r>
      <w:r w:rsidR="00D90BD4">
        <w:rPr>
          <w:rFonts w:ascii="Times New Roman" w:hAnsi="Times New Roman" w:cs="Times New Roman"/>
          <w:sz w:val="24"/>
          <w:szCs w:val="24"/>
        </w:rPr>
        <w:t xml:space="preserve">-ci furent sciemment occultées </w:t>
      </w:r>
      <w:r w:rsidR="00040288">
        <w:rPr>
          <w:rFonts w:ascii="Times New Roman" w:hAnsi="Times New Roman" w:cs="Times New Roman"/>
          <w:sz w:val="24"/>
          <w:szCs w:val="24"/>
        </w:rPr>
        <w:t xml:space="preserve">pour </w:t>
      </w:r>
      <w:r w:rsidR="00FB5FB9">
        <w:rPr>
          <w:rFonts w:ascii="Times New Roman" w:hAnsi="Times New Roman" w:cs="Times New Roman"/>
          <w:sz w:val="24"/>
          <w:szCs w:val="24"/>
        </w:rPr>
        <w:t>privilégier</w:t>
      </w:r>
      <w:r w:rsidR="00040288">
        <w:rPr>
          <w:rFonts w:ascii="Times New Roman" w:hAnsi="Times New Roman" w:cs="Times New Roman"/>
          <w:sz w:val="24"/>
          <w:szCs w:val="24"/>
        </w:rPr>
        <w:t xml:space="preserve"> le</w:t>
      </w:r>
      <w:r w:rsidR="00AD5B9C">
        <w:rPr>
          <w:rFonts w:ascii="Times New Roman" w:hAnsi="Times New Roman" w:cs="Times New Roman"/>
          <w:sz w:val="24"/>
          <w:szCs w:val="24"/>
        </w:rPr>
        <w:t xml:space="preserve"> mythe</w:t>
      </w:r>
      <w:r w:rsidR="00763F61">
        <w:rPr>
          <w:rFonts w:ascii="Times New Roman" w:hAnsi="Times New Roman" w:cs="Times New Roman"/>
          <w:sz w:val="24"/>
          <w:szCs w:val="24"/>
        </w:rPr>
        <w:t xml:space="preserve"> de la </w:t>
      </w:r>
      <w:r w:rsidR="008B240A">
        <w:rPr>
          <w:rFonts w:ascii="Times New Roman" w:hAnsi="Times New Roman" w:cs="Times New Roman"/>
          <w:sz w:val="24"/>
          <w:szCs w:val="24"/>
        </w:rPr>
        <w:t>«</w:t>
      </w:r>
      <w:r w:rsidR="00763F61">
        <w:rPr>
          <w:rFonts w:ascii="Times New Roman" w:hAnsi="Times New Roman" w:cs="Times New Roman"/>
          <w:sz w:val="24"/>
          <w:szCs w:val="24"/>
        </w:rPr>
        <w:t>métamorphose russe</w:t>
      </w:r>
      <w:r w:rsidR="008B240A">
        <w:rPr>
          <w:rFonts w:ascii="Times New Roman" w:hAnsi="Times New Roman" w:cs="Times New Roman"/>
          <w:sz w:val="24"/>
          <w:szCs w:val="24"/>
        </w:rPr>
        <w:t>»</w:t>
      </w:r>
      <w:r w:rsidR="00D87809">
        <w:rPr>
          <w:rFonts w:ascii="Times New Roman" w:hAnsi="Times New Roman" w:cs="Times New Roman"/>
          <w:sz w:val="24"/>
          <w:szCs w:val="24"/>
        </w:rPr>
        <w:t>. Entre les mains des Lumières,</w:t>
      </w:r>
      <w:r w:rsidR="00AD5B9C">
        <w:rPr>
          <w:rFonts w:ascii="Times New Roman" w:hAnsi="Times New Roman" w:cs="Times New Roman"/>
          <w:sz w:val="24"/>
          <w:szCs w:val="24"/>
        </w:rPr>
        <w:t xml:space="preserve"> </w:t>
      </w:r>
      <w:r w:rsidR="00D87809">
        <w:rPr>
          <w:rFonts w:ascii="Times New Roman" w:hAnsi="Times New Roman" w:cs="Times New Roman"/>
          <w:sz w:val="24"/>
          <w:szCs w:val="24"/>
        </w:rPr>
        <w:t>il devenait une</w:t>
      </w:r>
      <w:r w:rsidR="00AD5B9C">
        <w:rPr>
          <w:rFonts w:ascii="Times New Roman" w:hAnsi="Times New Roman" w:cs="Times New Roman"/>
          <w:sz w:val="24"/>
          <w:szCs w:val="24"/>
        </w:rPr>
        <w:t xml:space="preserve"> critique subtile de l’Ancien Régime et </w:t>
      </w:r>
      <w:r w:rsidR="00763F61">
        <w:rPr>
          <w:rFonts w:ascii="Times New Roman" w:hAnsi="Times New Roman" w:cs="Times New Roman"/>
          <w:sz w:val="24"/>
          <w:szCs w:val="24"/>
        </w:rPr>
        <w:t xml:space="preserve">surtout </w:t>
      </w:r>
      <w:r w:rsidR="00D87809">
        <w:rPr>
          <w:rFonts w:ascii="Times New Roman" w:hAnsi="Times New Roman" w:cs="Times New Roman"/>
          <w:sz w:val="24"/>
          <w:szCs w:val="24"/>
        </w:rPr>
        <w:t>u</w:t>
      </w:r>
      <w:r w:rsidR="00DC4F2D">
        <w:rPr>
          <w:rFonts w:ascii="Times New Roman" w:hAnsi="Times New Roman" w:cs="Times New Roman"/>
          <w:sz w:val="24"/>
          <w:szCs w:val="24"/>
        </w:rPr>
        <w:t>n</w:t>
      </w:r>
      <w:r w:rsidR="008B240A">
        <w:rPr>
          <w:rFonts w:ascii="Times New Roman" w:hAnsi="Times New Roman" w:cs="Times New Roman"/>
          <w:sz w:val="24"/>
          <w:szCs w:val="24"/>
        </w:rPr>
        <w:t xml:space="preserve"> énième prétexte </w:t>
      </w:r>
      <w:r w:rsidR="00881880">
        <w:rPr>
          <w:rFonts w:ascii="Times New Roman" w:hAnsi="Times New Roman" w:cs="Times New Roman"/>
          <w:sz w:val="24"/>
          <w:szCs w:val="24"/>
        </w:rPr>
        <w:t xml:space="preserve">à </w:t>
      </w:r>
      <w:r w:rsidR="008B240A">
        <w:rPr>
          <w:rFonts w:ascii="Times New Roman" w:hAnsi="Times New Roman" w:cs="Times New Roman"/>
          <w:sz w:val="24"/>
          <w:szCs w:val="24"/>
        </w:rPr>
        <w:t>admonester</w:t>
      </w:r>
      <w:r w:rsidR="00EE48A3">
        <w:rPr>
          <w:rFonts w:ascii="Times New Roman" w:hAnsi="Times New Roman" w:cs="Times New Roman"/>
          <w:sz w:val="24"/>
          <w:szCs w:val="24"/>
        </w:rPr>
        <w:t xml:space="preserve"> le peuple français</w:t>
      </w:r>
      <w:r w:rsidR="00AD5B9C">
        <w:rPr>
          <w:rFonts w:ascii="Times New Roman" w:hAnsi="Times New Roman" w:cs="Times New Roman"/>
          <w:sz w:val="24"/>
          <w:szCs w:val="24"/>
        </w:rPr>
        <w:t>. De ce «mensonge officieux» découlait une leçon d’optimisme quant aux bienfaits du «Progrès»…pourvu que la France s’y adonn</w:t>
      </w:r>
      <w:r w:rsidR="000170E6">
        <w:rPr>
          <w:rFonts w:ascii="Times New Roman" w:hAnsi="Times New Roman" w:cs="Times New Roman"/>
          <w:sz w:val="24"/>
          <w:szCs w:val="24"/>
        </w:rPr>
        <w:t>ât</w:t>
      </w:r>
      <w:r w:rsidR="00AD5B9C">
        <w:rPr>
          <w:rFonts w:ascii="Times New Roman" w:hAnsi="Times New Roman" w:cs="Times New Roman"/>
          <w:sz w:val="24"/>
          <w:szCs w:val="24"/>
        </w:rPr>
        <w:t>.</w:t>
      </w:r>
    </w:p>
    <w:p w:rsidR="00407A35" w:rsidRDefault="00407A35" w:rsidP="00B654B7">
      <w:pPr>
        <w:pStyle w:val="Sansinterligne"/>
        <w:jc w:val="both"/>
        <w:rPr>
          <w:rFonts w:ascii="Times New Roman" w:hAnsi="Times New Roman" w:cs="Times New Roman"/>
          <w:sz w:val="24"/>
          <w:szCs w:val="24"/>
        </w:rPr>
      </w:pPr>
    </w:p>
    <w:p w:rsidR="000D4B12" w:rsidRDefault="000D4B12" w:rsidP="00B654B7">
      <w:pPr>
        <w:pStyle w:val="Sansinterligne"/>
        <w:jc w:val="both"/>
        <w:rPr>
          <w:rFonts w:ascii="Times New Roman" w:hAnsi="Times New Roman" w:cs="Times New Roman"/>
          <w:sz w:val="24"/>
          <w:szCs w:val="24"/>
        </w:rPr>
      </w:pPr>
    </w:p>
    <w:p w:rsidR="007105E5" w:rsidRPr="005119AD" w:rsidRDefault="005E006B" w:rsidP="00B654B7">
      <w:pPr>
        <w:pStyle w:val="Sansinterligne"/>
        <w:jc w:val="both"/>
        <w:rPr>
          <w:rFonts w:ascii="Times New Roman" w:hAnsi="Times New Roman" w:cs="Times New Roman"/>
          <w:b/>
          <w:sz w:val="28"/>
          <w:szCs w:val="28"/>
          <w:u w:val="single"/>
        </w:rPr>
      </w:pPr>
      <w:r w:rsidRPr="005119AD">
        <w:rPr>
          <w:rFonts w:ascii="Times New Roman" w:hAnsi="Times New Roman" w:cs="Times New Roman"/>
          <w:b/>
          <w:sz w:val="28"/>
          <w:szCs w:val="28"/>
          <w:u w:val="single"/>
        </w:rPr>
        <w:t>II</w:t>
      </w:r>
      <w:r w:rsidR="00CB49C0" w:rsidRPr="005119AD">
        <w:rPr>
          <w:rFonts w:ascii="Times New Roman" w:hAnsi="Times New Roman" w:cs="Times New Roman"/>
          <w:b/>
          <w:sz w:val="28"/>
          <w:szCs w:val="28"/>
          <w:u w:val="single"/>
        </w:rPr>
        <w:t>I</w:t>
      </w:r>
      <w:r w:rsidRPr="005119AD">
        <w:rPr>
          <w:rFonts w:ascii="Times New Roman" w:hAnsi="Times New Roman" w:cs="Times New Roman"/>
          <w:b/>
          <w:sz w:val="28"/>
          <w:szCs w:val="28"/>
          <w:u w:val="single"/>
        </w:rPr>
        <w:t>/</w:t>
      </w:r>
      <w:r w:rsidR="00CB49C0" w:rsidRPr="005119AD">
        <w:rPr>
          <w:rFonts w:ascii="Times New Roman" w:hAnsi="Times New Roman" w:cs="Times New Roman"/>
          <w:b/>
          <w:sz w:val="28"/>
          <w:szCs w:val="28"/>
          <w:u w:val="single"/>
        </w:rPr>
        <w:t xml:space="preserve"> </w:t>
      </w:r>
      <w:r w:rsidR="005119AD" w:rsidRPr="005119AD">
        <w:rPr>
          <w:rFonts w:ascii="Times New Roman" w:hAnsi="Times New Roman" w:cs="Times New Roman"/>
          <w:b/>
          <w:sz w:val="28"/>
          <w:szCs w:val="28"/>
          <w:u w:val="single"/>
        </w:rPr>
        <w:t xml:space="preserve">Le bastion de la </w:t>
      </w:r>
      <w:r w:rsidR="005D1DDB">
        <w:rPr>
          <w:rFonts w:ascii="Times New Roman" w:hAnsi="Times New Roman" w:cs="Times New Roman"/>
          <w:b/>
          <w:sz w:val="28"/>
          <w:szCs w:val="28"/>
          <w:u w:val="single"/>
        </w:rPr>
        <w:t>civilisat</w:t>
      </w:r>
      <w:r w:rsidR="00D507D0">
        <w:rPr>
          <w:rFonts w:ascii="Times New Roman" w:hAnsi="Times New Roman" w:cs="Times New Roman"/>
          <w:b/>
          <w:sz w:val="28"/>
          <w:szCs w:val="28"/>
          <w:u w:val="single"/>
        </w:rPr>
        <w:t>ion</w:t>
      </w:r>
      <w:r w:rsidR="005119AD" w:rsidRPr="005119AD">
        <w:rPr>
          <w:rFonts w:ascii="Times New Roman" w:hAnsi="Times New Roman" w:cs="Times New Roman"/>
          <w:b/>
          <w:sz w:val="28"/>
          <w:szCs w:val="28"/>
          <w:u w:val="single"/>
        </w:rPr>
        <w:t xml:space="preserve"> </w:t>
      </w:r>
      <w:r w:rsidR="000B1677" w:rsidRPr="005119AD">
        <w:rPr>
          <w:rFonts w:ascii="Times New Roman" w:hAnsi="Times New Roman" w:cs="Times New Roman"/>
          <w:b/>
          <w:sz w:val="28"/>
          <w:szCs w:val="28"/>
          <w:u w:val="single"/>
        </w:rPr>
        <w:t>(1838-1843)</w:t>
      </w:r>
    </w:p>
    <w:p w:rsidR="00316932" w:rsidRDefault="00316932" w:rsidP="00B654B7">
      <w:pPr>
        <w:pStyle w:val="Sansinterligne"/>
        <w:jc w:val="both"/>
        <w:rPr>
          <w:rFonts w:ascii="Times New Roman" w:hAnsi="Times New Roman" w:cs="Times New Roman"/>
          <w:sz w:val="24"/>
          <w:szCs w:val="24"/>
        </w:rPr>
      </w:pPr>
    </w:p>
    <w:p w:rsidR="00723144" w:rsidRDefault="00032D8F"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L</w:t>
      </w:r>
      <w:r w:rsidR="000170E6">
        <w:rPr>
          <w:rFonts w:ascii="Times New Roman" w:hAnsi="Times New Roman" w:cs="Times New Roman"/>
          <w:sz w:val="24"/>
          <w:szCs w:val="24"/>
        </w:rPr>
        <w:t xml:space="preserve">'opinion française </w:t>
      </w:r>
      <w:r w:rsidR="004F2FF1">
        <w:rPr>
          <w:rFonts w:ascii="Times New Roman" w:hAnsi="Times New Roman" w:cs="Times New Roman"/>
          <w:sz w:val="24"/>
          <w:szCs w:val="24"/>
        </w:rPr>
        <w:t>du XIXème siècle</w:t>
      </w:r>
      <w:r>
        <w:rPr>
          <w:rFonts w:ascii="Times New Roman" w:hAnsi="Times New Roman" w:cs="Times New Roman"/>
          <w:sz w:val="24"/>
          <w:szCs w:val="24"/>
        </w:rPr>
        <w:t xml:space="preserve"> </w:t>
      </w:r>
      <w:r w:rsidR="000170E6">
        <w:rPr>
          <w:rFonts w:ascii="Times New Roman" w:hAnsi="Times New Roman" w:cs="Times New Roman"/>
          <w:sz w:val="24"/>
          <w:szCs w:val="24"/>
        </w:rPr>
        <w:t>se distingu</w:t>
      </w:r>
      <w:r w:rsidR="00F241A1">
        <w:rPr>
          <w:rFonts w:ascii="Times New Roman" w:hAnsi="Times New Roman" w:cs="Times New Roman"/>
          <w:sz w:val="24"/>
          <w:szCs w:val="24"/>
        </w:rPr>
        <w:t>e</w:t>
      </w:r>
      <w:r w:rsidR="000170E6">
        <w:rPr>
          <w:rFonts w:ascii="Times New Roman" w:hAnsi="Times New Roman" w:cs="Times New Roman"/>
          <w:sz w:val="24"/>
          <w:szCs w:val="24"/>
        </w:rPr>
        <w:t xml:space="preserve"> par une hostilité</w:t>
      </w:r>
      <w:r w:rsidR="00E95947">
        <w:rPr>
          <w:rFonts w:ascii="Times New Roman" w:hAnsi="Times New Roman" w:cs="Times New Roman"/>
          <w:sz w:val="24"/>
          <w:szCs w:val="24"/>
        </w:rPr>
        <w:t xml:space="preserve"> viscérale </w:t>
      </w:r>
      <w:r w:rsidR="000170E6">
        <w:rPr>
          <w:rFonts w:ascii="Times New Roman" w:hAnsi="Times New Roman" w:cs="Times New Roman"/>
          <w:sz w:val="24"/>
          <w:szCs w:val="24"/>
        </w:rPr>
        <w:t>envers</w:t>
      </w:r>
      <w:r w:rsidR="00E95947">
        <w:rPr>
          <w:rFonts w:ascii="Times New Roman" w:hAnsi="Times New Roman" w:cs="Times New Roman"/>
          <w:sz w:val="24"/>
          <w:szCs w:val="24"/>
        </w:rPr>
        <w:t xml:space="preserve"> la Russie</w:t>
      </w:r>
      <w:r w:rsidR="00EF4D34">
        <w:rPr>
          <w:rStyle w:val="Appelnotedebasdep"/>
          <w:rFonts w:ascii="Times New Roman" w:hAnsi="Times New Roman" w:cs="Times New Roman"/>
          <w:sz w:val="24"/>
          <w:szCs w:val="24"/>
        </w:rPr>
        <w:footnoteReference w:id="8"/>
      </w:r>
      <w:r>
        <w:rPr>
          <w:rFonts w:ascii="Times New Roman" w:hAnsi="Times New Roman" w:cs="Times New Roman"/>
          <w:sz w:val="24"/>
          <w:szCs w:val="24"/>
        </w:rPr>
        <w:t>. Cette russophobie</w:t>
      </w:r>
      <w:r w:rsidR="003C420D">
        <w:rPr>
          <w:rFonts w:ascii="Times New Roman" w:hAnsi="Times New Roman" w:cs="Times New Roman"/>
          <w:sz w:val="24"/>
          <w:szCs w:val="24"/>
        </w:rPr>
        <w:t xml:space="preserve"> ambiante </w:t>
      </w:r>
      <w:r w:rsidR="00F241A1">
        <w:rPr>
          <w:rFonts w:ascii="Times New Roman" w:hAnsi="Times New Roman" w:cs="Times New Roman"/>
          <w:sz w:val="24"/>
          <w:szCs w:val="24"/>
        </w:rPr>
        <w:t>es</w:t>
      </w:r>
      <w:r w:rsidR="00AA12F0">
        <w:rPr>
          <w:rFonts w:ascii="Times New Roman" w:hAnsi="Times New Roman" w:cs="Times New Roman"/>
          <w:sz w:val="24"/>
          <w:szCs w:val="24"/>
        </w:rPr>
        <w:t>t</w:t>
      </w:r>
      <w:r w:rsidR="003C420D">
        <w:rPr>
          <w:rFonts w:ascii="Times New Roman" w:hAnsi="Times New Roman" w:cs="Times New Roman"/>
          <w:sz w:val="24"/>
          <w:szCs w:val="24"/>
        </w:rPr>
        <w:t xml:space="preserve"> imputable au</w:t>
      </w:r>
      <w:r w:rsidR="0071623A">
        <w:rPr>
          <w:rFonts w:ascii="Times New Roman" w:hAnsi="Times New Roman" w:cs="Times New Roman"/>
          <w:sz w:val="24"/>
          <w:szCs w:val="24"/>
        </w:rPr>
        <w:t>x révélations du</w:t>
      </w:r>
      <w:r w:rsidR="003C420D">
        <w:rPr>
          <w:rFonts w:ascii="Times New Roman" w:hAnsi="Times New Roman" w:cs="Times New Roman"/>
          <w:sz w:val="24"/>
          <w:szCs w:val="24"/>
        </w:rPr>
        <w:t xml:space="preserve"> Marquis </w:t>
      </w:r>
      <w:r w:rsidR="00723144">
        <w:rPr>
          <w:rFonts w:ascii="Times New Roman" w:hAnsi="Times New Roman" w:cs="Times New Roman"/>
          <w:sz w:val="24"/>
          <w:szCs w:val="24"/>
        </w:rPr>
        <w:t xml:space="preserve">Astolphe </w:t>
      </w:r>
      <w:r w:rsidR="003C420D">
        <w:rPr>
          <w:rFonts w:ascii="Times New Roman" w:hAnsi="Times New Roman" w:cs="Times New Roman"/>
          <w:sz w:val="24"/>
          <w:szCs w:val="24"/>
        </w:rPr>
        <w:t xml:space="preserve">de Custine </w:t>
      </w:r>
      <w:r w:rsidR="00F1136C">
        <w:rPr>
          <w:rFonts w:ascii="Times New Roman" w:hAnsi="Times New Roman" w:cs="Times New Roman"/>
          <w:sz w:val="24"/>
          <w:szCs w:val="24"/>
        </w:rPr>
        <w:t>parti à la découverte</w:t>
      </w:r>
      <w:r w:rsidR="003C420D">
        <w:rPr>
          <w:rFonts w:ascii="Times New Roman" w:hAnsi="Times New Roman" w:cs="Times New Roman"/>
          <w:sz w:val="24"/>
          <w:szCs w:val="24"/>
        </w:rPr>
        <w:t xml:space="preserve"> de</w:t>
      </w:r>
      <w:r w:rsidR="00F1136C">
        <w:rPr>
          <w:rFonts w:ascii="Times New Roman" w:hAnsi="Times New Roman" w:cs="Times New Roman"/>
          <w:sz w:val="24"/>
          <w:szCs w:val="24"/>
        </w:rPr>
        <w:t xml:space="preserve"> </w:t>
      </w:r>
      <w:r w:rsidR="00E95947">
        <w:rPr>
          <w:rFonts w:ascii="Times New Roman" w:hAnsi="Times New Roman" w:cs="Times New Roman"/>
          <w:sz w:val="24"/>
          <w:szCs w:val="24"/>
        </w:rPr>
        <w:t>cette lointaine contrée en 1839</w:t>
      </w:r>
      <w:r w:rsidR="00F1136C">
        <w:rPr>
          <w:rFonts w:ascii="Times New Roman" w:hAnsi="Times New Roman" w:cs="Times New Roman"/>
          <w:sz w:val="24"/>
          <w:szCs w:val="24"/>
        </w:rPr>
        <w:t>.</w:t>
      </w:r>
      <w:r w:rsidR="003C420D">
        <w:rPr>
          <w:rFonts w:ascii="Times New Roman" w:hAnsi="Times New Roman" w:cs="Times New Roman"/>
          <w:sz w:val="24"/>
          <w:szCs w:val="24"/>
        </w:rPr>
        <w:t xml:space="preserve"> </w:t>
      </w:r>
      <w:r w:rsidR="001940F0">
        <w:rPr>
          <w:rFonts w:ascii="Times New Roman" w:hAnsi="Times New Roman" w:cs="Times New Roman"/>
          <w:sz w:val="24"/>
          <w:szCs w:val="24"/>
        </w:rPr>
        <w:t>Publié en 1843, son témoignage</w:t>
      </w:r>
      <w:r w:rsidR="00EC3C3B">
        <w:rPr>
          <w:rFonts w:ascii="Times New Roman" w:hAnsi="Times New Roman" w:cs="Times New Roman"/>
          <w:sz w:val="24"/>
          <w:szCs w:val="24"/>
        </w:rPr>
        <w:t>,</w:t>
      </w:r>
      <w:r w:rsidR="001940F0">
        <w:rPr>
          <w:rFonts w:ascii="Times New Roman" w:hAnsi="Times New Roman" w:cs="Times New Roman"/>
          <w:sz w:val="24"/>
          <w:szCs w:val="24"/>
        </w:rPr>
        <w:t xml:space="preserve"> intitulé </w:t>
      </w:r>
      <w:r w:rsidR="001940F0">
        <w:rPr>
          <w:rFonts w:ascii="Times New Roman" w:hAnsi="Times New Roman" w:cs="Times New Roman"/>
          <w:i/>
          <w:sz w:val="24"/>
          <w:szCs w:val="24"/>
        </w:rPr>
        <w:t>La Russie en 1839</w:t>
      </w:r>
      <w:r w:rsidR="00EC3C3B">
        <w:rPr>
          <w:rFonts w:ascii="Times New Roman" w:hAnsi="Times New Roman" w:cs="Times New Roman"/>
          <w:sz w:val="24"/>
          <w:szCs w:val="24"/>
        </w:rPr>
        <w:t>,</w:t>
      </w:r>
      <w:r>
        <w:rPr>
          <w:rFonts w:ascii="Times New Roman" w:hAnsi="Times New Roman" w:cs="Times New Roman"/>
          <w:i/>
          <w:sz w:val="24"/>
          <w:szCs w:val="24"/>
        </w:rPr>
        <w:t xml:space="preserve"> </w:t>
      </w:r>
      <w:r w:rsidR="003C420D" w:rsidRPr="003C420D">
        <w:rPr>
          <w:rFonts w:ascii="Times New Roman" w:hAnsi="Times New Roman" w:cs="Times New Roman"/>
          <w:sz w:val="24"/>
          <w:szCs w:val="24"/>
        </w:rPr>
        <w:t>dress</w:t>
      </w:r>
      <w:r w:rsidR="00F241A1">
        <w:rPr>
          <w:rFonts w:ascii="Times New Roman" w:hAnsi="Times New Roman" w:cs="Times New Roman"/>
          <w:sz w:val="24"/>
          <w:szCs w:val="24"/>
        </w:rPr>
        <w:t>e</w:t>
      </w:r>
      <w:r w:rsidR="003C420D" w:rsidRPr="003C420D">
        <w:rPr>
          <w:rFonts w:ascii="Times New Roman" w:hAnsi="Times New Roman" w:cs="Times New Roman"/>
          <w:sz w:val="24"/>
          <w:szCs w:val="24"/>
        </w:rPr>
        <w:t xml:space="preserve"> de ce pays</w:t>
      </w:r>
      <w:r w:rsidR="003C420D">
        <w:rPr>
          <w:rFonts w:ascii="Times New Roman" w:hAnsi="Times New Roman" w:cs="Times New Roman"/>
          <w:i/>
          <w:sz w:val="24"/>
          <w:szCs w:val="24"/>
        </w:rPr>
        <w:t xml:space="preserve"> </w:t>
      </w:r>
      <w:r>
        <w:rPr>
          <w:rFonts w:ascii="Times New Roman" w:hAnsi="Times New Roman" w:cs="Times New Roman"/>
          <w:sz w:val="24"/>
          <w:szCs w:val="24"/>
        </w:rPr>
        <w:t>un por</w:t>
      </w:r>
      <w:r w:rsidR="00F241A1">
        <w:rPr>
          <w:rFonts w:ascii="Times New Roman" w:hAnsi="Times New Roman" w:cs="Times New Roman"/>
          <w:sz w:val="24"/>
          <w:szCs w:val="24"/>
        </w:rPr>
        <w:t>trait dans toutes les nuances du</w:t>
      </w:r>
      <w:r>
        <w:rPr>
          <w:rFonts w:ascii="Times New Roman" w:hAnsi="Times New Roman" w:cs="Times New Roman"/>
          <w:sz w:val="24"/>
          <w:szCs w:val="24"/>
        </w:rPr>
        <w:t xml:space="preserve"> noir.</w:t>
      </w:r>
      <w:r w:rsidR="00F1136C">
        <w:rPr>
          <w:rFonts w:ascii="Times New Roman" w:hAnsi="Times New Roman" w:cs="Times New Roman"/>
          <w:sz w:val="24"/>
          <w:szCs w:val="24"/>
        </w:rPr>
        <w:t xml:space="preserve"> </w:t>
      </w:r>
    </w:p>
    <w:p w:rsidR="00723144" w:rsidRDefault="00723144" w:rsidP="00B654B7">
      <w:pPr>
        <w:pStyle w:val="Sansinterligne"/>
        <w:jc w:val="both"/>
        <w:rPr>
          <w:rFonts w:ascii="Times New Roman" w:hAnsi="Times New Roman" w:cs="Times New Roman"/>
          <w:sz w:val="24"/>
          <w:szCs w:val="24"/>
        </w:rPr>
      </w:pPr>
    </w:p>
    <w:p w:rsidR="00B21BF6" w:rsidRDefault="00EE48A3"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Rétrospectivement, nous pouvons souligner</w:t>
      </w:r>
      <w:r w:rsidR="00032D8F">
        <w:rPr>
          <w:rFonts w:ascii="Times New Roman" w:hAnsi="Times New Roman" w:cs="Times New Roman"/>
          <w:sz w:val="24"/>
          <w:szCs w:val="24"/>
        </w:rPr>
        <w:t xml:space="preserve"> </w:t>
      </w:r>
      <w:r w:rsidR="00F1136C">
        <w:rPr>
          <w:rFonts w:ascii="Times New Roman" w:hAnsi="Times New Roman" w:cs="Times New Roman"/>
          <w:sz w:val="24"/>
          <w:szCs w:val="24"/>
        </w:rPr>
        <w:t>une certaine</w:t>
      </w:r>
      <w:r w:rsidR="00032D8F">
        <w:rPr>
          <w:rFonts w:ascii="Times New Roman" w:hAnsi="Times New Roman" w:cs="Times New Roman"/>
          <w:sz w:val="24"/>
          <w:szCs w:val="24"/>
        </w:rPr>
        <w:t xml:space="preserve"> myopie de Custine </w:t>
      </w:r>
      <w:r w:rsidR="00CE0421">
        <w:rPr>
          <w:rFonts w:ascii="Times New Roman" w:hAnsi="Times New Roman" w:cs="Times New Roman"/>
          <w:sz w:val="24"/>
          <w:szCs w:val="24"/>
        </w:rPr>
        <w:t>quant aux</w:t>
      </w:r>
      <w:r w:rsidR="00723144">
        <w:rPr>
          <w:rFonts w:ascii="Times New Roman" w:hAnsi="Times New Roman" w:cs="Times New Roman"/>
          <w:sz w:val="24"/>
          <w:szCs w:val="24"/>
        </w:rPr>
        <w:t xml:space="preserve"> </w:t>
      </w:r>
      <w:r w:rsidR="00CE0421">
        <w:rPr>
          <w:rFonts w:ascii="Times New Roman" w:hAnsi="Times New Roman" w:cs="Times New Roman"/>
          <w:sz w:val="24"/>
          <w:szCs w:val="24"/>
        </w:rPr>
        <w:t>avancées</w:t>
      </w:r>
      <w:r w:rsidR="00723144">
        <w:rPr>
          <w:rFonts w:ascii="Times New Roman" w:hAnsi="Times New Roman" w:cs="Times New Roman"/>
          <w:sz w:val="24"/>
          <w:szCs w:val="24"/>
        </w:rPr>
        <w:t xml:space="preserve"> que </w:t>
      </w:r>
      <w:r w:rsidR="00CE0421" w:rsidRPr="00F241A1">
        <w:rPr>
          <w:rFonts w:ascii="Times New Roman" w:hAnsi="Times New Roman" w:cs="Times New Roman"/>
          <w:sz w:val="24"/>
          <w:szCs w:val="24"/>
        </w:rPr>
        <w:t>la Russie</w:t>
      </w:r>
      <w:r w:rsidR="00CE0421" w:rsidRPr="00CE0421">
        <w:rPr>
          <w:rFonts w:ascii="Times New Roman" w:hAnsi="Times New Roman" w:cs="Times New Roman"/>
          <w:i/>
          <w:sz w:val="24"/>
          <w:szCs w:val="24"/>
        </w:rPr>
        <w:t xml:space="preserve"> </w:t>
      </w:r>
      <w:r w:rsidR="00A52AB4">
        <w:rPr>
          <w:rFonts w:ascii="Times New Roman" w:hAnsi="Times New Roman" w:cs="Times New Roman"/>
          <w:sz w:val="24"/>
          <w:szCs w:val="24"/>
        </w:rPr>
        <w:t>réalisait</w:t>
      </w:r>
      <w:r w:rsidR="00723144">
        <w:rPr>
          <w:rFonts w:ascii="Times New Roman" w:hAnsi="Times New Roman" w:cs="Times New Roman"/>
          <w:sz w:val="24"/>
          <w:szCs w:val="24"/>
        </w:rPr>
        <w:t xml:space="preserve"> à cette époque. </w:t>
      </w:r>
      <w:r w:rsidR="00F1136C">
        <w:rPr>
          <w:rFonts w:ascii="Times New Roman" w:hAnsi="Times New Roman" w:cs="Times New Roman"/>
          <w:sz w:val="24"/>
          <w:szCs w:val="24"/>
        </w:rPr>
        <w:t xml:space="preserve">Mais rappelons que </w:t>
      </w:r>
      <w:r w:rsidR="00A52AB4">
        <w:rPr>
          <w:rFonts w:ascii="Times New Roman" w:hAnsi="Times New Roman" w:cs="Times New Roman"/>
          <w:sz w:val="24"/>
          <w:szCs w:val="24"/>
        </w:rPr>
        <w:t>le marquis</w:t>
      </w:r>
      <w:r w:rsidR="00E74A45">
        <w:rPr>
          <w:rFonts w:ascii="Times New Roman" w:hAnsi="Times New Roman" w:cs="Times New Roman"/>
          <w:sz w:val="24"/>
          <w:szCs w:val="24"/>
        </w:rPr>
        <w:t xml:space="preserve"> s'exprimait dans un contexte particulier, </w:t>
      </w:r>
      <w:r w:rsidR="00032D8F">
        <w:rPr>
          <w:rFonts w:ascii="Times New Roman" w:hAnsi="Times New Roman" w:cs="Times New Roman"/>
          <w:sz w:val="24"/>
          <w:szCs w:val="24"/>
        </w:rPr>
        <w:t xml:space="preserve">celui </w:t>
      </w:r>
      <w:r w:rsidR="00E74A45">
        <w:rPr>
          <w:rFonts w:ascii="Times New Roman" w:hAnsi="Times New Roman" w:cs="Times New Roman"/>
          <w:sz w:val="24"/>
          <w:szCs w:val="24"/>
        </w:rPr>
        <w:t>d'</w:t>
      </w:r>
      <w:r w:rsidR="001230E7">
        <w:rPr>
          <w:rFonts w:ascii="Times New Roman" w:hAnsi="Times New Roman" w:cs="Times New Roman"/>
          <w:sz w:val="24"/>
          <w:szCs w:val="24"/>
        </w:rPr>
        <w:t xml:space="preserve">un </w:t>
      </w:r>
      <w:r w:rsidR="00032D8F">
        <w:rPr>
          <w:rFonts w:ascii="Times New Roman" w:hAnsi="Times New Roman" w:cs="Times New Roman"/>
          <w:sz w:val="24"/>
          <w:szCs w:val="24"/>
        </w:rPr>
        <w:t>second</w:t>
      </w:r>
      <w:r w:rsidR="000C1DA8">
        <w:rPr>
          <w:rFonts w:ascii="Times New Roman" w:hAnsi="Times New Roman" w:cs="Times New Roman"/>
          <w:sz w:val="24"/>
          <w:szCs w:val="24"/>
        </w:rPr>
        <w:t>,</w:t>
      </w:r>
      <w:r w:rsidR="00032D8F">
        <w:rPr>
          <w:rFonts w:ascii="Times New Roman" w:hAnsi="Times New Roman" w:cs="Times New Roman"/>
          <w:sz w:val="24"/>
          <w:szCs w:val="24"/>
        </w:rPr>
        <w:t xml:space="preserve"> quoiqu'</w:t>
      </w:r>
      <w:r w:rsidR="001230E7">
        <w:rPr>
          <w:rFonts w:ascii="Times New Roman" w:hAnsi="Times New Roman" w:cs="Times New Roman"/>
          <w:sz w:val="24"/>
          <w:szCs w:val="24"/>
        </w:rPr>
        <w:t xml:space="preserve">éphémère </w:t>
      </w:r>
      <w:r w:rsidR="001230E7">
        <w:rPr>
          <w:rFonts w:ascii="Times New Roman" w:hAnsi="Times New Roman" w:cs="Times New Roman"/>
          <w:i/>
          <w:sz w:val="24"/>
          <w:szCs w:val="24"/>
        </w:rPr>
        <w:t>mirage</w:t>
      </w:r>
      <w:r w:rsidR="001230E7">
        <w:rPr>
          <w:rFonts w:ascii="Times New Roman" w:hAnsi="Times New Roman" w:cs="Times New Roman"/>
          <w:sz w:val="24"/>
          <w:szCs w:val="24"/>
        </w:rPr>
        <w:t xml:space="preserve"> </w:t>
      </w:r>
      <w:r w:rsidR="00E74A45">
        <w:rPr>
          <w:rFonts w:ascii="Times New Roman" w:hAnsi="Times New Roman" w:cs="Times New Roman"/>
          <w:sz w:val="24"/>
          <w:szCs w:val="24"/>
        </w:rPr>
        <w:t>conçu cette fois par les Légitimistes</w:t>
      </w:r>
      <w:r w:rsidR="001230E7">
        <w:rPr>
          <w:rFonts w:ascii="Times New Roman" w:hAnsi="Times New Roman" w:cs="Times New Roman"/>
          <w:sz w:val="24"/>
          <w:szCs w:val="24"/>
        </w:rPr>
        <w:t xml:space="preserve">. </w:t>
      </w:r>
    </w:p>
    <w:p w:rsidR="00B21BF6" w:rsidRDefault="00B21BF6" w:rsidP="00B654B7">
      <w:pPr>
        <w:pStyle w:val="Sansinterligne"/>
        <w:jc w:val="both"/>
        <w:rPr>
          <w:rFonts w:ascii="Times New Roman" w:hAnsi="Times New Roman" w:cs="Times New Roman"/>
          <w:sz w:val="24"/>
          <w:szCs w:val="24"/>
        </w:rPr>
      </w:pPr>
    </w:p>
    <w:p w:rsidR="001230E7" w:rsidRDefault="001230E7"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Les troubles ayant permis l’instauration de la Monarchie de Juillet en 1830 furent pour </w:t>
      </w:r>
      <w:r w:rsidR="00820F1F">
        <w:rPr>
          <w:rFonts w:ascii="Times New Roman" w:hAnsi="Times New Roman" w:cs="Times New Roman"/>
          <w:sz w:val="24"/>
          <w:szCs w:val="24"/>
        </w:rPr>
        <w:t>ces derniers</w:t>
      </w:r>
      <w:r>
        <w:rPr>
          <w:rFonts w:ascii="Times New Roman" w:hAnsi="Times New Roman" w:cs="Times New Roman"/>
          <w:sz w:val="24"/>
          <w:szCs w:val="24"/>
        </w:rPr>
        <w:t xml:space="preserve"> les symptômes d’une Europe en proie à l’anarchie des Parlements et </w:t>
      </w:r>
      <w:r w:rsidR="006765FD">
        <w:rPr>
          <w:rFonts w:ascii="Times New Roman" w:hAnsi="Times New Roman" w:cs="Times New Roman"/>
          <w:sz w:val="24"/>
          <w:szCs w:val="24"/>
        </w:rPr>
        <w:t>aux</w:t>
      </w:r>
      <w:r>
        <w:rPr>
          <w:rFonts w:ascii="Times New Roman" w:hAnsi="Times New Roman" w:cs="Times New Roman"/>
          <w:sz w:val="24"/>
          <w:szCs w:val="24"/>
        </w:rPr>
        <w:t xml:space="preserve"> idéaux révolutionnaires. </w:t>
      </w:r>
    </w:p>
    <w:p w:rsidR="00854EE8" w:rsidRDefault="00854EE8" w:rsidP="00B654B7">
      <w:pPr>
        <w:pStyle w:val="Sansinterligne"/>
        <w:jc w:val="both"/>
        <w:rPr>
          <w:rFonts w:ascii="Times New Roman" w:hAnsi="Times New Roman" w:cs="Times New Roman"/>
          <w:sz w:val="24"/>
          <w:szCs w:val="24"/>
        </w:rPr>
      </w:pPr>
    </w:p>
    <w:p w:rsidR="002A29D4" w:rsidRDefault="001230E7"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Dans leur nostalgie d’un ordre révolu et d’un modèle susceptible d</w:t>
      </w:r>
      <w:r w:rsidR="00C3257D">
        <w:rPr>
          <w:rFonts w:ascii="Times New Roman" w:hAnsi="Times New Roman" w:cs="Times New Roman"/>
          <w:sz w:val="24"/>
          <w:szCs w:val="24"/>
        </w:rPr>
        <w:t xml:space="preserve">e conforter </w:t>
      </w:r>
      <w:r>
        <w:rPr>
          <w:rFonts w:ascii="Times New Roman" w:hAnsi="Times New Roman" w:cs="Times New Roman"/>
          <w:sz w:val="24"/>
          <w:szCs w:val="24"/>
        </w:rPr>
        <w:t>leurs idéaux, les Légitimistes ne tardent pas à s’en remettre à la Russie non plus progressiste cette fois</w:t>
      </w:r>
      <w:r w:rsidR="00BE38D9">
        <w:rPr>
          <w:rFonts w:ascii="Times New Roman" w:hAnsi="Times New Roman" w:cs="Times New Roman"/>
          <w:sz w:val="24"/>
          <w:szCs w:val="24"/>
        </w:rPr>
        <w:t>,</w:t>
      </w:r>
      <w:r>
        <w:rPr>
          <w:rFonts w:ascii="Times New Roman" w:hAnsi="Times New Roman" w:cs="Times New Roman"/>
          <w:sz w:val="24"/>
          <w:szCs w:val="24"/>
        </w:rPr>
        <w:t xml:space="preserve"> mais réactionnaire.</w:t>
      </w:r>
      <w:r w:rsidR="006765FD">
        <w:rPr>
          <w:rFonts w:ascii="Times New Roman" w:hAnsi="Times New Roman" w:cs="Times New Roman"/>
          <w:sz w:val="24"/>
          <w:szCs w:val="24"/>
        </w:rPr>
        <w:t xml:space="preserve"> Après tout n’était-ce pas l’ancien Tsar Alexandre 1</w:t>
      </w:r>
      <w:r w:rsidR="006765FD" w:rsidRPr="006765FD">
        <w:rPr>
          <w:rFonts w:ascii="Times New Roman" w:hAnsi="Times New Roman" w:cs="Times New Roman"/>
          <w:sz w:val="24"/>
          <w:szCs w:val="24"/>
          <w:vertAlign w:val="superscript"/>
        </w:rPr>
        <w:t>er</w:t>
      </w:r>
      <w:r w:rsidR="006765FD">
        <w:rPr>
          <w:rFonts w:ascii="Times New Roman" w:hAnsi="Times New Roman" w:cs="Times New Roman"/>
          <w:sz w:val="24"/>
          <w:szCs w:val="24"/>
        </w:rPr>
        <w:t xml:space="preserve"> qui</w:t>
      </w:r>
      <w:r w:rsidR="009E7479">
        <w:rPr>
          <w:rFonts w:ascii="Times New Roman" w:hAnsi="Times New Roman" w:cs="Times New Roman"/>
          <w:sz w:val="24"/>
          <w:szCs w:val="24"/>
        </w:rPr>
        <w:t xml:space="preserve"> </w:t>
      </w:r>
      <w:r w:rsidR="006765FD">
        <w:rPr>
          <w:rFonts w:ascii="Times New Roman" w:hAnsi="Times New Roman" w:cs="Times New Roman"/>
          <w:sz w:val="24"/>
          <w:szCs w:val="24"/>
        </w:rPr>
        <w:t xml:space="preserve">avait évité à la France de subir les foudres de la Prusse </w:t>
      </w:r>
      <w:r w:rsidR="00DF1C46">
        <w:rPr>
          <w:rFonts w:ascii="Times New Roman" w:hAnsi="Times New Roman" w:cs="Times New Roman"/>
          <w:sz w:val="24"/>
          <w:szCs w:val="24"/>
        </w:rPr>
        <w:t xml:space="preserve">à Vienne </w:t>
      </w:r>
      <w:r w:rsidR="006765FD">
        <w:rPr>
          <w:rFonts w:ascii="Times New Roman" w:hAnsi="Times New Roman" w:cs="Times New Roman"/>
          <w:sz w:val="24"/>
          <w:szCs w:val="24"/>
        </w:rPr>
        <w:t xml:space="preserve">en 1815 tout en rétablissant les Capétiens sur le trône? </w:t>
      </w:r>
      <w:r w:rsidR="002A29D4">
        <w:rPr>
          <w:rFonts w:ascii="Times New Roman" w:hAnsi="Times New Roman" w:cs="Times New Roman"/>
          <w:sz w:val="24"/>
          <w:szCs w:val="24"/>
        </w:rPr>
        <w:t xml:space="preserve"> </w:t>
      </w:r>
    </w:p>
    <w:p w:rsidR="00BD68D1" w:rsidRDefault="00BD68D1" w:rsidP="00B654B7">
      <w:pPr>
        <w:pStyle w:val="Sansinterligne"/>
        <w:jc w:val="both"/>
        <w:rPr>
          <w:rFonts w:ascii="Times New Roman" w:hAnsi="Times New Roman" w:cs="Times New Roman"/>
          <w:sz w:val="24"/>
          <w:szCs w:val="24"/>
        </w:rPr>
      </w:pPr>
    </w:p>
    <w:p w:rsidR="00BE38D9" w:rsidRDefault="002A29D4"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En </w:t>
      </w:r>
      <w:r w:rsidR="005768DE">
        <w:rPr>
          <w:rFonts w:ascii="Times New Roman" w:hAnsi="Times New Roman" w:cs="Times New Roman"/>
          <w:sz w:val="24"/>
          <w:szCs w:val="24"/>
        </w:rPr>
        <w:t xml:space="preserve">décembre </w:t>
      </w:r>
      <w:r>
        <w:rPr>
          <w:rFonts w:ascii="Times New Roman" w:hAnsi="Times New Roman" w:cs="Times New Roman"/>
          <w:sz w:val="24"/>
          <w:szCs w:val="24"/>
        </w:rPr>
        <w:t>1837, le Palais d’Hiver, résidence du Tsar</w:t>
      </w:r>
      <w:r w:rsidR="005768DE">
        <w:rPr>
          <w:rFonts w:ascii="Times New Roman" w:hAnsi="Times New Roman" w:cs="Times New Roman"/>
          <w:sz w:val="24"/>
          <w:szCs w:val="24"/>
        </w:rPr>
        <w:t xml:space="preserve"> Nicolas 1</w:t>
      </w:r>
      <w:r w:rsidR="005768DE" w:rsidRPr="005768DE">
        <w:rPr>
          <w:rFonts w:ascii="Times New Roman" w:hAnsi="Times New Roman" w:cs="Times New Roman"/>
          <w:sz w:val="24"/>
          <w:szCs w:val="24"/>
          <w:vertAlign w:val="superscript"/>
        </w:rPr>
        <w:t>er</w:t>
      </w:r>
      <w:r>
        <w:rPr>
          <w:rFonts w:ascii="Times New Roman" w:hAnsi="Times New Roman" w:cs="Times New Roman"/>
          <w:sz w:val="24"/>
          <w:szCs w:val="24"/>
        </w:rPr>
        <w:t xml:space="preserve">, prend feu. </w:t>
      </w:r>
      <w:r w:rsidR="00EB3690">
        <w:rPr>
          <w:rFonts w:ascii="Times New Roman" w:hAnsi="Times New Roman" w:cs="Times New Roman"/>
          <w:sz w:val="24"/>
          <w:szCs w:val="24"/>
        </w:rPr>
        <w:t>Sa bravoure</w:t>
      </w:r>
      <w:r w:rsidR="005768DE">
        <w:rPr>
          <w:rFonts w:ascii="Times New Roman" w:hAnsi="Times New Roman" w:cs="Times New Roman"/>
          <w:sz w:val="24"/>
          <w:szCs w:val="24"/>
        </w:rPr>
        <w:t xml:space="preserve"> f</w:t>
      </w:r>
      <w:r>
        <w:rPr>
          <w:rFonts w:ascii="Times New Roman" w:hAnsi="Times New Roman" w:cs="Times New Roman"/>
          <w:sz w:val="24"/>
          <w:szCs w:val="24"/>
        </w:rPr>
        <w:t>ace à ce sinist</w:t>
      </w:r>
      <w:r w:rsidR="005768DE">
        <w:rPr>
          <w:rFonts w:ascii="Times New Roman" w:hAnsi="Times New Roman" w:cs="Times New Roman"/>
          <w:sz w:val="24"/>
          <w:szCs w:val="24"/>
        </w:rPr>
        <w:t>re lui valut</w:t>
      </w:r>
      <w:r>
        <w:rPr>
          <w:rFonts w:ascii="Times New Roman" w:hAnsi="Times New Roman" w:cs="Times New Roman"/>
          <w:sz w:val="24"/>
          <w:szCs w:val="24"/>
        </w:rPr>
        <w:t xml:space="preserve"> de multiples éloges</w:t>
      </w:r>
      <w:r w:rsidR="005D7965">
        <w:rPr>
          <w:rFonts w:ascii="Times New Roman" w:hAnsi="Times New Roman" w:cs="Times New Roman"/>
          <w:sz w:val="24"/>
          <w:szCs w:val="24"/>
        </w:rPr>
        <w:t xml:space="preserve">. </w:t>
      </w:r>
      <w:r>
        <w:rPr>
          <w:rFonts w:ascii="Times New Roman" w:hAnsi="Times New Roman" w:cs="Times New Roman"/>
          <w:sz w:val="24"/>
          <w:szCs w:val="24"/>
        </w:rPr>
        <w:t>Ces év</w:t>
      </w:r>
      <w:r w:rsidR="00BD68D1">
        <w:rPr>
          <w:rFonts w:ascii="Times New Roman" w:hAnsi="Times New Roman" w:cs="Times New Roman"/>
          <w:sz w:val="24"/>
          <w:szCs w:val="24"/>
        </w:rPr>
        <w:t xml:space="preserve">ènements </w:t>
      </w:r>
      <w:r w:rsidR="00F241A1">
        <w:rPr>
          <w:rFonts w:ascii="Times New Roman" w:hAnsi="Times New Roman" w:cs="Times New Roman"/>
          <w:sz w:val="24"/>
          <w:szCs w:val="24"/>
        </w:rPr>
        <w:t>son</w:t>
      </w:r>
      <w:r w:rsidR="00BD68D1">
        <w:rPr>
          <w:rFonts w:ascii="Times New Roman" w:hAnsi="Times New Roman" w:cs="Times New Roman"/>
          <w:sz w:val="24"/>
          <w:szCs w:val="24"/>
        </w:rPr>
        <w:t xml:space="preserve">t rapportés en France par la brochure du poète Piotr </w:t>
      </w:r>
      <w:r w:rsidR="001230E7">
        <w:rPr>
          <w:rFonts w:ascii="Times New Roman" w:hAnsi="Times New Roman" w:cs="Times New Roman"/>
          <w:sz w:val="24"/>
          <w:szCs w:val="24"/>
        </w:rPr>
        <w:t>Viazemski</w:t>
      </w:r>
      <w:r w:rsidR="007D009F">
        <w:rPr>
          <w:rFonts w:ascii="Times New Roman" w:hAnsi="Times New Roman" w:cs="Times New Roman"/>
          <w:sz w:val="24"/>
          <w:szCs w:val="24"/>
        </w:rPr>
        <w:t>,</w:t>
      </w:r>
      <w:r w:rsidR="001230E7">
        <w:rPr>
          <w:rFonts w:ascii="Times New Roman" w:hAnsi="Times New Roman" w:cs="Times New Roman"/>
          <w:sz w:val="24"/>
          <w:szCs w:val="24"/>
        </w:rPr>
        <w:t xml:space="preserve"> </w:t>
      </w:r>
      <w:r w:rsidR="001230E7">
        <w:rPr>
          <w:rFonts w:ascii="Times New Roman" w:hAnsi="Times New Roman" w:cs="Times New Roman"/>
          <w:i/>
          <w:sz w:val="24"/>
          <w:szCs w:val="24"/>
        </w:rPr>
        <w:t>L’incendie du Palais d’Hiver</w:t>
      </w:r>
      <w:r>
        <w:rPr>
          <w:rFonts w:ascii="Times New Roman" w:hAnsi="Times New Roman" w:cs="Times New Roman"/>
          <w:i/>
          <w:sz w:val="24"/>
          <w:szCs w:val="24"/>
        </w:rPr>
        <w:t xml:space="preserve"> </w:t>
      </w:r>
      <w:r w:rsidR="00CA6132">
        <w:rPr>
          <w:rFonts w:ascii="Times New Roman" w:hAnsi="Times New Roman" w:cs="Times New Roman"/>
          <w:i/>
          <w:sz w:val="24"/>
          <w:szCs w:val="24"/>
        </w:rPr>
        <w:t>à</w:t>
      </w:r>
      <w:r>
        <w:rPr>
          <w:rFonts w:ascii="Times New Roman" w:hAnsi="Times New Roman" w:cs="Times New Roman"/>
          <w:i/>
          <w:sz w:val="24"/>
          <w:szCs w:val="24"/>
        </w:rPr>
        <w:t xml:space="preserve"> Saint-Pétersbourg</w:t>
      </w:r>
      <w:r w:rsidR="007D009F">
        <w:rPr>
          <w:rFonts w:ascii="Times New Roman" w:hAnsi="Times New Roman" w:cs="Times New Roman"/>
          <w:i/>
          <w:sz w:val="24"/>
          <w:szCs w:val="24"/>
        </w:rPr>
        <w:t>,</w:t>
      </w:r>
      <w:r w:rsidR="007D009F">
        <w:rPr>
          <w:rFonts w:ascii="Times New Roman" w:hAnsi="Times New Roman" w:cs="Times New Roman"/>
          <w:sz w:val="24"/>
          <w:szCs w:val="24"/>
        </w:rPr>
        <w:t xml:space="preserve"> publiée en 1838 et</w:t>
      </w:r>
      <w:r w:rsidR="001230E7">
        <w:rPr>
          <w:rFonts w:ascii="Times New Roman" w:hAnsi="Times New Roman" w:cs="Times New Roman"/>
          <w:sz w:val="24"/>
          <w:szCs w:val="24"/>
        </w:rPr>
        <w:t xml:space="preserve"> </w:t>
      </w:r>
      <w:r w:rsidR="007D009F">
        <w:rPr>
          <w:rFonts w:ascii="Times New Roman" w:hAnsi="Times New Roman" w:cs="Times New Roman"/>
          <w:sz w:val="24"/>
          <w:szCs w:val="24"/>
        </w:rPr>
        <w:t>aussitôt</w:t>
      </w:r>
      <w:r w:rsidR="001230E7">
        <w:rPr>
          <w:rFonts w:ascii="Times New Roman" w:hAnsi="Times New Roman" w:cs="Times New Roman"/>
          <w:sz w:val="24"/>
          <w:szCs w:val="24"/>
        </w:rPr>
        <w:t xml:space="preserve"> relayée par la presse </w:t>
      </w:r>
      <w:r w:rsidR="00DD4FA9">
        <w:rPr>
          <w:rFonts w:ascii="Times New Roman" w:hAnsi="Times New Roman" w:cs="Times New Roman"/>
          <w:sz w:val="24"/>
          <w:szCs w:val="24"/>
        </w:rPr>
        <w:t>légitimiste</w:t>
      </w:r>
      <w:r w:rsidR="001230E7">
        <w:rPr>
          <w:rFonts w:ascii="Times New Roman" w:hAnsi="Times New Roman" w:cs="Times New Roman"/>
          <w:sz w:val="24"/>
          <w:szCs w:val="24"/>
        </w:rPr>
        <w:t>.</w:t>
      </w:r>
    </w:p>
    <w:p w:rsidR="00854EE8" w:rsidRDefault="00854EE8" w:rsidP="00B654B7">
      <w:pPr>
        <w:pStyle w:val="Sansinterligne"/>
        <w:jc w:val="both"/>
        <w:rPr>
          <w:rFonts w:ascii="Times New Roman" w:hAnsi="Times New Roman" w:cs="Times New Roman"/>
          <w:sz w:val="24"/>
          <w:szCs w:val="24"/>
        </w:rPr>
      </w:pPr>
    </w:p>
    <w:p w:rsidR="00BD68D1" w:rsidRDefault="00BD68D1" w:rsidP="00B654B7">
      <w:pPr>
        <w:pStyle w:val="Sansinterligne"/>
        <w:jc w:val="both"/>
        <w:rPr>
          <w:rFonts w:ascii="Times New Roman" w:hAnsi="Times New Roman" w:cs="Times New Roman"/>
          <w:i/>
          <w:sz w:val="24"/>
          <w:szCs w:val="24"/>
        </w:rPr>
      </w:pPr>
      <w:r>
        <w:rPr>
          <w:rFonts w:ascii="Times New Roman" w:hAnsi="Times New Roman" w:cs="Times New Roman"/>
          <w:sz w:val="24"/>
          <w:szCs w:val="24"/>
        </w:rPr>
        <w:lastRenderedPageBreak/>
        <w:t>La figu</w:t>
      </w:r>
      <w:r w:rsidR="007751F9">
        <w:rPr>
          <w:rFonts w:ascii="Times New Roman" w:hAnsi="Times New Roman" w:cs="Times New Roman"/>
          <w:sz w:val="24"/>
          <w:szCs w:val="24"/>
        </w:rPr>
        <w:t>r</w:t>
      </w:r>
      <w:r>
        <w:rPr>
          <w:rFonts w:ascii="Times New Roman" w:hAnsi="Times New Roman" w:cs="Times New Roman"/>
          <w:sz w:val="24"/>
          <w:szCs w:val="24"/>
        </w:rPr>
        <w:t>e du Tsar bravant les flammes renvoyait à l’image d’une Russie forte et soudée face au cha</w:t>
      </w:r>
      <w:r w:rsidR="001055D0">
        <w:rPr>
          <w:rFonts w:ascii="Times New Roman" w:hAnsi="Times New Roman" w:cs="Times New Roman"/>
          <w:sz w:val="24"/>
          <w:szCs w:val="24"/>
        </w:rPr>
        <w:t xml:space="preserve">os qui s’abattait sur l’Europe. Ainsi le monarque </w:t>
      </w:r>
      <w:r w:rsidR="00091043">
        <w:rPr>
          <w:rFonts w:ascii="Times New Roman" w:hAnsi="Times New Roman" w:cs="Times New Roman"/>
          <w:sz w:val="24"/>
          <w:szCs w:val="24"/>
        </w:rPr>
        <w:t xml:space="preserve">absolu </w:t>
      </w:r>
      <w:r w:rsidR="001055D0">
        <w:rPr>
          <w:rFonts w:ascii="Times New Roman" w:hAnsi="Times New Roman" w:cs="Times New Roman"/>
          <w:sz w:val="24"/>
          <w:szCs w:val="24"/>
        </w:rPr>
        <w:t>dev</w:t>
      </w:r>
      <w:r w:rsidR="00F241A1">
        <w:rPr>
          <w:rFonts w:ascii="Times New Roman" w:hAnsi="Times New Roman" w:cs="Times New Roman"/>
          <w:sz w:val="24"/>
          <w:szCs w:val="24"/>
        </w:rPr>
        <w:t>ien</w:t>
      </w:r>
      <w:r w:rsidR="001055D0">
        <w:rPr>
          <w:rFonts w:ascii="Times New Roman" w:hAnsi="Times New Roman" w:cs="Times New Roman"/>
          <w:sz w:val="24"/>
          <w:szCs w:val="24"/>
        </w:rPr>
        <w:t xml:space="preserve">t la </w:t>
      </w:r>
      <w:r w:rsidR="0022284D">
        <w:rPr>
          <w:rFonts w:ascii="Times New Roman" w:hAnsi="Times New Roman" w:cs="Times New Roman"/>
          <w:sz w:val="24"/>
          <w:szCs w:val="24"/>
        </w:rPr>
        <w:t>«</w:t>
      </w:r>
      <w:r w:rsidR="001055D0" w:rsidRPr="0015160E">
        <w:rPr>
          <w:rFonts w:ascii="Times New Roman" w:hAnsi="Times New Roman" w:cs="Times New Roman"/>
          <w:i/>
          <w:sz w:val="24"/>
          <w:szCs w:val="24"/>
        </w:rPr>
        <w:t>source des sages innovations, des réformes salutaires et des projets de civilisation</w:t>
      </w:r>
      <w:r w:rsidR="0022284D">
        <w:rPr>
          <w:rFonts w:ascii="Times New Roman" w:hAnsi="Times New Roman" w:cs="Times New Roman"/>
          <w:sz w:val="24"/>
          <w:szCs w:val="24"/>
        </w:rPr>
        <w:t>»</w:t>
      </w:r>
      <w:r w:rsidR="009F2963">
        <w:rPr>
          <w:rStyle w:val="Appelnotedebasdep"/>
          <w:rFonts w:ascii="Times New Roman" w:hAnsi="Times New Roman" w:cs="Times New Roman"/>
          <w:sz w:val="24"/>
          <w:szCs w:val="24"/>
        </w:rPr>
        <w:footnoteReference w:id="9"/>
      </w:r>
      <w:r w:rsidR="001055D0" w:rsidRPr="0015160E">
        <w:rPr>
          <w:rFonts w:ascii="Times New Roman" w:hAnsi="Times New Roman" w:cs="Times New Roman"/>
          <w:i/>
          <w:sz w:val="24"/>
          <w:szCs w:val="24"/>
        </w:rPr>
        <w:t>.</w:t>
      </w:r>
    </w:p>
    <w:p w:rsidR="00E3309F" w:rsidRDefault="00E3309F" w:rsidP="00B654B7">
      <w:pPr>
        <w:pStyle w:val="Sansinterligne"/>
        <w:jc w:val="both"/>
        <w:rPr>
          <w:rFonts w:ascii="Times New Roman" w:hAnsi="Times New Roman" w:cs="Times New Roman"/>
          <w:sz w:val="24"/>
          <w:szCs w:val="24"/>
        </w:rPr>
      </w:pPr>
    </w:p>
    <w:p w:rsidR="00C16F49" w:rsidRDefault="001055D0"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Bien </w:t>
      </w:r>
      <w:r w:rsidR="0015160E">
        <w:rPr>
          <w:rFonts w:ascii="Times New Roman" w:hAnsi="Times New Roman" w:cs="Times New Roman"/>
          <w:sz w:val="24"/>
          <w:szCs w:val="24"/>
        </w:rPr>
        <w:t>qu</w:t>
      </w:r>
      <w:r w:rsidR="002E237B">
        <w:rPr>
          <w:rFonts w:ascii="Times New Roman" w:hAnsi="Times New Roman" w:cs="Times New Roman"/>
          <w:sz w:val="24"/>
          <w:szCs w:val="24"/>
        </w:rPr>
        <w:t>e démentis</w:t>
      </w:r>
      <w:r w:rsidR="0015160E">
        <w:rPr>
          <w:rFonts w:ascii="Times New Roman" w:hAnsi="Times New Roman" w:cs="Times New Roman"/>
          <w:sz w:val="24"/>
          <w:szCs w:val="24"/>
        </w:rPr>
        <w:t xml:space="preserve"> par les faits</w:t>
      </w:r>
      <w:r w:rsidR="002E237B">
        <w:rPr>
          <w:rFonts w:ascii="Times New Roman" w:hAnsi="Times New Roman" w:cs="Times New Roman"/>
          <w:sz w:val="24"/>
          <w:szCs w:val="24"/>
        </w:rPr>
        <w:t xml:space="preserve"> comme </w:t>
      </w:r>
      <w:r w:rsidR="00D13F05">
        <w:rPr>
          <w:rFonts w:ascii="Times New Roman" w:hAnsi="Times New Roman" w:cs="Times New Roman"/>
          <w:sz w:val="24"/>
          <w:szCs w:val="24"/>
        </w:rPr>
        <w:t>chacun</w:t>
      </w:r>
      <w:r w:rsidR="002E237B">
        <w:rPr>
          <w:rFonts w:ascii="Times New Roman" w:hAnsi="Times New Roman" w:cs="Times New Roman"/>
          <w:sz w:val="24"/>
          <w:szCs w:val="24"/>
        </w:rPr>
        <w:t xml:space="preserve"> le sait</w:t>
      </w:r>
      <w:r w:rsidR="00F241A1">
        <w:rPr>
          <w:rFonts w:ascii="Times New Roman" w:hAnsi="Times New Roman" w:cs="Times New Roman"/>
          <w:sz w:val="24"/>
          <w:szCs w:val="24"/>
        </w:rPr>
        <w:t>, ces élucubrations achè</w:t>
      </w:r>
      <w:r w:rsidR="0015160E">
        <w:rPr>
          <w:rFonts w:ascii="Times New Roman" w:hAnsi="Times New Roman" w:cs="Times New Roman"/>
          <w:sz w:val="24"/>
          <w:szCs w:val="24"/>
        </w:rPr>
        <w:t xml:space="preserve">vent </w:t>
      </w:r>
      <w:r w:rsidR="009C5A53">
        <w:rPr>
          <w:rFonts w:ascii="Times New Roman" w:hAnsi="Times New Roman" w:cs="Times New Roman"/>
          <w:sz w:val="24"/>
          <w:szCs w:val="24"/>
        </w:rPr>
        <w:t xml:space="preserve">pourtant </w:t>
      </w:r>
      <w:r w:rsidR="0015160E">
        <w:rPr>
          <w:rFonts w:ascii="Times New Roman" w:hAnsi="Times New Roman" w:cs="Times New Roman"/>
          <w:sz w:val="24"/>
          <w:szCs w:val="24"/>
        </w:rPr>
        <w:t xml:space="preserve">de convaincre les </w:t>
      </w:r>
      <w:r w:rsidR="00F80EBD">
        <w:rPr>
          <w:rFonts w:ascii="Times New Roman" w:hAnsi="Times New Roman" w:cs="Times New Roman"/>
          <w:sz w:val="24"/>
          <w:szCs w:val="24"/>
        </w:rPr>
        <w:t>L</w:t>
      </w:r>
      <w:r w:rsidR="0015160E">
        <w:rPr>
          <w:rFonts w:ascii="Times New Roman" w:hAnsi="Times New Roman" w:cs="Times New Roman"/>
          <w:sz w:val="24"/>
          <w:szCs w:val="24"/>
        </w:rPr>
        <w:t>égitimistes</w:t>
      </w:r>
      <w:r w:rsidR="009C5A53">
        <w:rPr>
          <w:rFonts w:ascii="Times New Roman" w:hAnsi="Times New Roman" w:cs="Times New Roman"/>
          <w:sz w:val="24"/>
          <w:szCs w:val="24"/>
        </w:rPr>
        <w:t xml:space="preserve">. Leur compliment </w:t>
      </w:r>
      <w:r w:rsidR="008035E7">
        <w:rPr>
          <w:rFonts w:ascii="Times New Roman" w:hAnsi="Times New Roman" w:cs="Times New Roman"/>
          <w:sz w:val="24"/>
          <w:szCs w:val="24"/>
        </w:rPr>
        <w:t xml:space="preserve">officiel </w:t>
      </w:r>
      <w:r w:rsidR="009C5A53">
        <w:rPr>
          <w:rFonts w:ascii="Times New Roman" w:hAnsi="Times New Roman" w:cs="Times New Roman"/>
          <w:sz w:val="24"/>
          <w:szCs w:val="24"/>
        </w:rPr>
        <w:t xml:space="preserve">transmis à Viazemski </w:t>
      </w:r>
      <w:r w:rsidR="00F241A1">
        <w:rPr>
          <w:rFonts w:ascii="Times New Roman" w:hAnsi="Times New Roman" w:cs="Times New Roman"/>
          <w:sz w:val="24"/>
          <w:szCs w:val="24"/>
        </w:rPr>
        <w:t>est</w:t>
      </w:r>
      <w:r w:rsidR="009C5A53">
        <w:rPr>
          <w:rFonts w:ascii="Times New Roman" w:hAnsi="Times New Roman" w:cs="Times New Roman"/>
          <w:sz w:val="24"/>
          <w:szCs w:val="24"/>
        </w:rPr>
        <w:t xml:space="preserve"> le prélude </w:t>
      </w:r>
      <w:r w:rsidR="008035E7">
        <w:rPr>
          <w:rFonts w:ascii="Times New Roman" w:hAnsi="Times New Roman" w:cs="Times New Roman"/>
          <w:sz w:val="24"/>
          <w:szCs w:val="24"/>
        </w:rPr>
        <w:t>d'un</w:t>
      </w:r>
      <w:r w:rsidR="00F80EBD">
        <w:rPr>
          <w:rFonts w:ascii="Times New Roman" w:hAnsi="Times New Roman" w:cs="Times New Roman"/>
          <w:sz w:val="24"/>
          <w:szCs w:val="24"/>
        </w:rPr>
        <w:t>e</w:t>
      </w:r>
      <w:r w:rsidR="008035E7">
        <w:rPr>
          <w:rFonts w:ascii="Times New Roman" w:hAnsi="Times New Roman" w:cs="Times New Roman"/>
          <w:sz w:val="24"/>
          <w:szCs w:val="24"/>
        </w:rPr>
        <w:t xml:space="preserve"> nouve</w:t>
      </w:r>
      <w:r w:rsidR="00F80EBD">
        <w:rPr>
          <w:rFonts w:ascii="Times New Roman" w:hAnsi="Times New Roman" w:cs="Times New Roman"/>
          <w:sz w:val="24"/>
          <w:szCs w:val="24"/>
        </w:rPr>
        <w:t>lle</w:t>
      </w:r>
      <w:r w:rsidR="008035E7">
        <w:rPr>
          <w:rFonts w:ascii="Times New Roman" w:hAnsi="Times New Roman" w:cs="Times New Roman"/>
          <w:sz w:val="24"/>
          <w:szCs w:val="24"/>
        </w:rPr>
        <w:t xml:space="preserve"> </w:t>
      </w:r>
      <w:r w:rsidR="00F80EBD" w:rsidRPr="00F80EBD">
        <w:rPr>
          <w:rFonts w:ascii="Times New Roman" w:hAnsi="Times New Roman" w:cs="Times New Roman"/>
          <w:sz w:val="24"/>
          <w:szCs w:val="24"/>
        </w:rPr>
        <w:t>russomanie</w:t>
      </w:r>
      <w:r w:rsidR="0015160E" w:rsidRPr="00F80EBD">
        <w:rPr>
          <w:rFonts w:ascii="Times New Roman" w:hAnsi="Times New Roman" w:cs="Times New Roman"/>
          <w:sz w:val="24"/>
          <w:szCs w:val="24"/>
        </w:rPr>
        <w:t xml:space="preserve"> </w:t>
      </w:r>
      <w:r w:rsidR="00CA7AC8">
        <w:rPr>
          <w:rFonts w:ascii="Times New Roman" w:hAnsi="Times New Roman" w:cs="Times New Roman"/>
          <w:sz w:val="24"/>
          <w:szCs w:val="24"/>
        </w:rPr>
        <w:t>véhiculé</w:t>
      </w:r>
      <w:r w:rsidR="00F80EBD">
        <w:rPr>
          <w:rFonts w:ascii="Times New Roman" w:hAnsi="Times New Roman" w:cs="Times New Roman"/>
          <w:sz w:val="24"/>
          <w:szCs w:val="24"/>
        </w:rPr>
        <w:t>e</w:t>
      </w:r>
      <w:r w:rsidR="00CA7AC8">
        <w:rPr>
          <w:rFonts w:ascii="Times New Roman" w:hAnsi="Times New Roman" w:cs="Times New Roman"/>
          <w:sz w:val="24"/>
          <w:szCs w:val="24"/>
        </w:rPr>
        <w:t xml:space="preserve"> par des témoignages douteux successifs. </w:t>
      </w:r>
      <w:r w:rsidR="001940F0">
        <w:rPr>
          <w:rFonts w:ascii="Times New Roman" w:hAnsi="Times New Roman" w:cs="Times New Roman"/>
          <w:sz w:val="24"/>
          <w:szCs w:val="24"/>
        </w:rPr>
        <w:t xml:space="preserve">Auteurs français et </w:t>
      </w:r>
      <w:r w:rsidR="00063642">
        <w:rPr>
          <w:rFonts w:ascii="Times New Roman" w:hAnsi="Times New Roman" w:cs="Times New Roman"/>
          <w:sz w:val="24"/>
          <w:szCs w:val="24"/>
        </w:rPr>
        <w:t xml:space="preserve">agents </w:t>
      </w:r>
      <w:r w:rsidR="001940F0">
        <w:rPr>
          <w:rFonts w:ascii="Times New Roman" w:hAnsi="Times New Roman" w:cs="Times New Roman"/>
          <w:sz w:val="24"/>
          <w:szCs w:val="24"/>
        </w:rPr>
        <w:t xml:space="preserve">russes œuvrèrent communément à dépeindre une Russie détentrice d'un </w:t>
      </w:r>
      <w:r w:rsidR="00C3257D">
        <w:rPr>
          <w:rFonts w:ascii="Times New Roman" w:hAnsi="Times New Roman" w:cs="Times New Roman"/>
          <w:sz w:val="24"/>
          <w:szCs w:val="24"/>
        </w:rPr>
        <w:t>ordre</w:t>
      </w:r>
      <w:r w:rsidR="00E60558">
        <w:rPr>
          <w:rFonts w:ascii="Times New Roman" w:hAnsi="Times New Roman" w:cs="Times New Roman"/>
          <w:sz w:val="24"/>
          <w:szCs w:val="24"/>
        </w:rPr>
        <w:t xml:space="preserve"> harmonieux et</w:t>
      </w:r>
      <w:r w:rsidR="001940F0">
        <w:rPr>
          <w:rFonts w:ascii="Times New Roman" w:hAnsi="Times New Roman" w:cs="Times New Roman"/>
          <w:sz w:val="24"/>
          <w:szCs w:val="24"/>
        </w:rPr>
        <w:t xml:space="preserve"> </w:t>
      </w:r>
      <w:r w:rsidR="003C420D">
        <w:rPr>
          <w:rFonts w:ascii="Times New Roman" w:hAnsi="Times New Roman" w:cs="Times New Roman"/>
          <w:sz w:val="24"/>
          <w:szCs w:val="24"/>
        </w:rPr>
        <w:t>destin</w:t>
      </w:r>
      <w:r w:rsidR="001940F0">
        <w:rPr>
          <w:rFonts w:ascii="Times New Roman" w:hAnsi="Times New Roman" w:cs="Times New Roman"/>
          <w:sz w:val="24"/>
          <w:szCs w:val="24"/>
        </w:rPr>
        <w:t xml:space="preserve">ée à réhabiliter l'Europe.  </w:t>
      </w:r>
    </w:p>
    <w:p w:rsidR="00D145F1" w:rsidRDefault="00D145F1" w:rsidP="00B654B7">
      <w:pPr>
        <w:pStyle w:val="Sansinterligne"/>
        <w:jc w:val="both"/>
        <w:rPr>
          <w:rFonts w:ascii="Times New Roman" w:hAnsi="Times New Roman" w:cs="Times New Roman"/>
          <w:sz w:val="24"/>
          <w:szCs w:val="24"/>
        </w:rPr>
      </w:pPr>
    </w:p>
    <w:p w:rsidR="009F4BB9" w:rsidRDefault="00307A2B"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Séduit par </w:t>
      </w:r>
      <w:r w:rsidR="004D1775">
        <w:rPr>
          <w:rFonts w:ascii="Times New Roman" w:hAnsi="Times New Roman" w:cs="Times New Roman"/>
          <w:sz w:val="24"/>
          <w:szCs w:val="24"/>
        </w:rPr>
        <w:t xml:space="preserve">ces </w:t>
      </w:r>
      <w:r w:rsidR="00C16F49">
        <w:rPr>
          <w:rFonts w:ascii="Times New Roman" w:hAnsi="Times New Roman" w:cs="Times New Roman"/>
          <w:sz w:val="24"/>
          <w:szCs w:val="24"/>
        </w:rPr>
        <w:t>affabulations</w:t>
      </w:r>
      <w:r w:rsidR="003A617E">
        <w:rPr>
          <w:rFonts w:ascii="Times New Roman" w:hAnsi="Times New Roman" w:cs="Times New Roman"/>
          <w:sz w:val="24"/>
          <w:szCs w:val="24"/>
        </w:rPr>
        <w:t>, le Marquis de Custine s'y</w:t>
      </w:r>
      <w:r>
        <w:rPr>
          <w:rFonts w:ascii="Times New Roman" w:hAnsi="Times New Roman" w:cs="Times New Roman"/>
          <w:sz w:val="24"/>
          <w:szCs w:val="24"/>
        </w:rPr>
        <w:t xml:space="preserve"> rendit dans l’es</w:t>
      </w:r>
      <w:r w:rsidR="004F2FF1">
        <w:rPr>
          <w:rFonts w:ascii="Times New Roman" w:hAnsi="Times New Roman" w:cs="Times New Roman"/>
          <w:sz w:val="24"/>
          <w:szCs w:val="24"/>
        </w:rPr>
        <w:t>poir de déceler la recette d’un</w:t>
      </w:r>
      <w:r>
        <w:rPr>
          <w:rFonts w:ascii="Times New Roman" w:hAnsi="Times New Roman" w:cs="Times New Roman"/>
          <w:sz w:val="24"/>
          <w:szCs w:val="24"/>
        </w:rPr>
        <w:t xml:space="preserve"> </w:t>
      </w:r>
      <w:r w:rsidR="004F2FF1">
        <w:rPr>
          <w:rFonts w:ascii="Times New Roman" w:hAnsi="Times New Roman" w:cs="Times New Roman"/>
          <w:sz w:val="24"/>
          <w:szCs w:val="24"/>
        </w:rPr>
        <w:t>modèle</w:t>
      </w:r>
      <w:r>
        <w:rPr>
          <w:rFonts w:ascii="Times New Roman" w:hAnsi="Times New Roman" w:cs="Times New Roman"/>
          <w:sz w:val="24"/>
          <w:szCs w:val="24"/>
        </w:rPr>
        <w:t xml:space="preserve"> susceptible de profiter à une France </w:t>
      </w:r>
      <w:r w:rsidR="00C16F49">
        <w:rPr>
          <w:rFonts w:ascii="Times New Roman" w:hAnsi="Times New Roman" w:cs="Times New Roman"/>
          <w:sz w:val="24"/>
          <w:szCs w:val="24"/>
        </w:rPr>
        <w:t>menaçant de</w:t>
      </w:r>
      <w:r>
        <w:rPr>
          <w:rFonts w:ascii="Times New Roman" w:hAnsi="Times New Roman" w:cs="Times New Roman"/>
          <w:sz w:val="24"/>
          <w:szCs w:val="24"/>
        </w:rPr>
        <w:t xml:space="preserve"> sacrifier </w:t>
      </w:r>
      <w:r w:rsidR="00032D8F">
        <w:rPr>
          <w:rFonts w:ascii="Times New Roman" w:hAnsi="Times New Roman" w:cs="Times New Roman"/>
          <w:sz w:val="24"/>
          <w:szCs w:val="24"/>
        </w:rPr>
        <w:t xml:space="preserve">son </w:t>
      </w:r>
      <w:r>
        <w:rPr>
          <w:rFonts w:ascii="Times New Roman" w:hAnsi="Times New Roman" w:cs="Times New Roman"/>
          <w:sz w:val="24"/>
          <w:szCs w:val="24"/>
        </w:rPr>
        <w:t xml:space="preserve">héritage </w:t>
      </w:r>
      <w:r w:rsidR="00032D8F">
        <w:rPr>
          <w:rFonts w:ascii="Times New Roman" w:hAnsi="Times New Roman" w:cs="Times New Roman"/>
          <w:sz w:val="24"/>
          <w:szCs w:val="24"/>
        </w:rPr>
        <w:t>civilisationnel</w:t>
      </w:r>
      <w:r>
        <w:rPr>
          <w:rFonts w:ascii="Times New Roman" w:hAnsi="Times New Roman" w:cs="Times New Roman"/>
          <w:sz w:val="24"/>
          <w:szCs w:val="24"/>
        </w:rPr>
        <w:t>.</w:t>
      </w:r>
      <w:r w:rsidR="00740442">
        <w:rPr>
          <w:rFonts w:ascii="Times New Roman" w:hAnsi="Times New Roman" w:cs="Times New Roman"/>
          <w:sz w:val="24"/>
          <w:szCs w:val="24"/>
        </w:rPr>
        <w:t xml:space="preserve"> </w:t>
      </w:r>
      <w:r>
        <w:rPr>
          <w:rFonts w:ascii="Times New Roman" w:hAnsi="Times New Roman" w:cs="Times New Roman"/>
          <w:sz w:val="24"/>
          <w:szCs w:val="24"/>
        </w:rPr>
        <w:t>Quelle ne fut pas sa déception!</w:t>
      </w:r>
      <w:r w:rsidR="009F4BB9">
        <w:rPr>
          <w:rFonts w:ascii="Times New Roman" w:hAnsi="Times New Roman" w:cs="Times New Roman"/>
          <w:sz w:val="24"/>
          <w:szCs w:val="24"/>
        </w:rPr>
        <w:t xml:space="preserve"> «</w:t>
      </w:r>
      <w:r w:rsidR="008035E7" w:rsidRPr="008035E7">
        <w:rPr>
          <w:rFonts w:ascii="Times New Roman" w:hAnsi="Times New Roman" w:cs="Times New Roman"/>
          <w:i/>
          <w:sz w:val="24"/>
          <w:szCs w:val="24"/>
        </w:rPr>
        <w:t>J'allais en Russie y chercher des arguments contre le gouvernement représentatif, j'en reviens partisan des constitutions</w:t>
      </w:r>
      <w:r w:rsidR="009F4BB9">
        <w:rPr>
          <w:rFonts w:ascii="Times New Roman" w:hAnsi="Times New Roman" w:cs="Times New Roman"/>
          <w:sz w:val="24"/>
          <w:szCs w:val="24"/>
        </w:rPr>
        <w:t>»</w:t>
      </w:r>
      <w:r w:rsidR="000B1677">
        <w:rPr>
          <w:rStyle w:val="Appelnotedebasdep"/>
          <w:rFonts w:ascii="Times New Roman" w:hAnsi="Times New Roman" w:cs="Times New Roman"/>
          <w:sz w:val="24"/>
          <w:szCs w:val="24"/>
        </w:rPr>
        <w:footnoteReference w:id="10"/>
      </w:r>
      <w:r w:rsidR="00F3648D">
        <w:rPr>
          <w:rFonts w:ascii="Times New Roman" w:hAnsi="Times New Roman" w:cs="Times New Roman"/>
          <w:sz w:val="24"/>
          <w:szCs w:val="24"/>
        </w:rPr>
        <w:t>.</w:t>
      </w:r>
    </w:p>
    <w:p w:rsidR="001940F0" w:rsidRDefault="001940F0" w:rsidP="00B654B7">
      <w:pPr>
        <w:pStyle w:val="Sansinterligne"/>
        <w:jc w:val="both"/>
        <w:rPr>
          <w:rFonts w:ascii="Times New Roman" w:hAnsi="Times New Roman" w:cs="Times New Roman"/>
          <w:sz w:val="24"/>
          <w:szCs w:val="24"/>
        </w:rPr>
      </w:pPr>
    </w:p>
    <w:p w:rsidR="001940F0" w:rsidRDefault="001940F0"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L'on comprend mieux</w:t>
      </w:r>
      <w:r w:rsidR="004F2FF1">
        <w:rPr>
          <w:rFonts w:ascii="Times New Roman" w:hAnsi="Times New Roman" w:cs="Times New Roman"/>
          <w:sz w:val="24"/>
          <w:szCs w:val="24"/>
        </w:rPr>
        <w:t xml:space="preserve"> </w:t>
      </w:r>
      <w:r w:rsidR="008329F0">
        <w:rPr>
          <w:rFonts w:ascii="Times New Roman" w:hAnsi="Times New Roman" w:cs="Times New Roman"/>
          <w:sz w:val="24"/>
          <w:szCs w:val="24"/>
        </w:rPr>
        <w:t xml:space="preserve">alors </w:t>
      </w:r>
      <w:r w:rsidR="004F2FF1">
        <w:rPr>
          <w:rFonts w:ascii="Times New Roman" w:hAnsi="Times New Roman" w:cs="Times New Roman"/>
          <w:sz w:val="24"/>
          <w:szCs w:val="24"/>
        </w:rPr>
        <w:t>la hargne jaillissant de ses écrits.</w:t>
      </w:r>
      <w:r>
        <w:rPr>
          <w:rFonts w:ascii="Times New Roman" w:hAnsi="Times New Roman" w:cs="Times New Roman"/>
          <w:sz w:val="24"/>
          <w:szCs w:val="24"/>
        </w:rPr>
        <w:t xml:space="preserve"> </w:t>
      </w:r>
      <w:r w:rsidR="00F241A1">
        <w:rPr>
          <w:rFonts w:ascii="Times New Roman" w:hAnsi="Times New Roman" w:cs="Times New Roman"/>
          <w:sz w:val="24"/>
          <w:szCs w:val="24"/>
        </w:rPr>
        <w:t xml:space="preserve">À défaut d'avoir </w:t>
      </w:r>
      <w:r>
        <w:rPr>
          <w:rFonts w:ascii="Times New Roman" w:hAnsi="Times New Roman" w:cs="Times New Roman"/>
          <w:sz w:val="24"/>
          <w:szCs w:val="24"/>
        </w:rPr>
        <w:t>expos</w:t>
      </w:r>
      <w:r w:rsidR="00F241A1">
        <w:rPr>
          <w:rFonts w:ascii="Times New Roman" w:hAnsi="Times New Roman" w:cs="Times New Roman"/>
          <w:sz w:val="24"/>
          <w:szCs w:val="24"/>
        </w:rPr>
        <w:t>é</w:t>
      </w:r>
      <w:r w:rsidR="00CE0421">
        <w:rPr>
          <w:rFonts w:ascii="Times New Roman" w:hAnsi="Times New Roman" w:cs="Times New Roman"/>
          <w:sz w:val="24"/>
          <w:szCs w:val="24"/>
        </w:rPr>
        <w:t xml:space="preserve"> la Russie</w:t>
      </w:r>
      <w:r>
        <w:rPr>
          <w:rFonts w:ascii="Times New Roman" w:hAnsi="Times New Roman" w:cs="Times New Roman"/>
          <w:sz w:val="24"/>
          <w:szCs w:val="24"/>
        </w:rPr>
        <w:t xml:space="preserve"> </w:t>
      </w:r>
      <w:r w:rsidR="00CE0421">
        <w:rPr>
          <w:rFonts w:ascii="Times New Roman" w:hAnsi="Times New Roman" w:cs="Times New Roman"/>
          <w:sz w:val="24"/>
          <w:szCs w:val="24"/>
        </w:rPr>
        <w:t xml:space="preserve">telle qu’elle </w:t>
      </w:r>
      <w:r w:rsidR="00BE2B1E">
        <w:rPr>
          <w:rFonts w:ascii="Times New Roman" w:hAnsi="Times New Roman" w:cs="Times New Roman"/>
          <w:sz w:val="24"/>
          <w:szCs w:val="24"/>
        </w:rPr>
        <w:t>était vraiment</w:t>
      </w:r>
      <w:r w:rsidR="00F241A1">
        <w:rPr>
          <w:rFonts w:ascii="Times New Roman" w:hAnsi="Times New Roman" w:cs="Times New Roman"/>
          <w:sz w:val="24"/>
          <w:szCs w:val="24"/>
        </w:rPr>
        <w:t>,</w:t>
      </w:r>
      <w:r w:rsidR="00CE0421">
        <w:rPr>
          <w:rFonts w:ascii="Times New Roman" w:hAnsi="Times New Roman" w:cs="Times New Roman"/>
          <w:sz w:val="24"/>
          <w:szCs w:val="24"/>
        </w:rPr>
        <w:t xml:space="preserve"> </w:t>
      </w:r>
      <w:r w:rsidR="00F241A1">
        <w:rPr>
          <w:rFonts w:ascii="Times New Roman" w:hAnsi="Times New Roman" w:cs="Times New Roman"/>
          <w:sz w:val="24"/>
          <w:szCs w:val="24"/>
        </w:rPr>
        <w:t>il aura néanmoins</w:t>
      </w:r>
      <w:r w:rsidR="00881880">
        <w:rPr>
          <w:rFonts w:ascii="Times New Roman" w:hAnsi="Times New Roman" w:cs="Times New Roman"/>
          <w:sz w:val="24"/>
          <w:szCs w:val="24"/>
        </w:rPr>
        <w:t xml:space="preserve"> déconstrui</w:t>
      </w:r>
      <w:r w:rsidR="00F241A1">
        <w:rPr>
          <w:rFonts w:ascii="Times New Roman" w:hAnsi="Times New Roman" w:cs="Times New Roman"/>
          <w:sz w:val="24"/>
          <w:szCs w:val="24"/>
        </w:rPr>
        <w:t>t</w:t>
      </w:r>
      <w:r>
        <w:rPr>
          <w:rFonts w:ascii="Times New Roman" w:hAnsi="Times New Roman" w:cs="Times New Roman"/>
          <w:sz w:val="24"/>
          <w:szCs w:val="24"/>
        </w:rPr>
        <w:t xml:space="preserve"> </w:t>
      </w:r>
      <w:r w:rsidR="00881880">
        <w:rPr>
          <w:rFonts w:ascii="Times New Roman" w:hAnsi="Times New Roman" w:cs="Times New Roman"/>
          <w:sz w:val="24"/>
          <w:szCs w:val="24"/>
        </w:rPr>
        <w:t>ce</w:t>
      </w:r>
      <w:r w:rsidR="00CE0421">
        <w:rPr>
          <w:rFonts w:ascii="Times New Roman" w:hAnsi="Times New Roman" w:cs="Times New Roman"/>
          <w:sz w:val="24"/>
          <w:szCs w:val="24"/>
        </w:rPr>
        <w:t xml:space="preserve"> </w:t>
      </w:r>
      <w:r>
        <w:rPr>
          <w:rFonts w:ascii="Times New Roman" w:hAnsi="Times New Roman" w:cs="Times New Roman"/>
          <w:sz w:val="24"/>
          <w:szCs w:val="24"/>
        </w:rPr>
        <w:t>qu'elle s'</w:t>
      </w:r>
      <w:r w:rsidR="0071623A">
        <w:rPr>
          <w:rFonts w:ascii="Times New Roman" w:hAnsi="Times New Roman" w:cs="Times New Roman"/>
          <w:sz w:val="24"/>
          <w:szCs w:val="24"/>
        </w:rPr>
        <w:t>était</w:t>
      </w:r>
      <w:r>
        <w:rPr>
          <w:rFonts w:ascii="Times New Roman" w:hAnsi="Times New Roman" w:cs="Times New Roman"/>
          <w:sz w:val="24"/>
          <w:szCs w:val="24"/>
        </w:rPr>
        <w:t xml:space="preserve"> révélée ne pas ê</w:t>
      </w:r>
      <w:r w:rsidR="004F2FF1">
        <w:rPr>
          <w:rFonts w:ascii="Times New Roman" w:hAnsi="Times New Roman" w:cs="Times New Roman"/>
          <w:sz w:val="24"/>
          <w:szCs w:val="24"/>
        </w:rPr>
        <w:t>tre: le</w:t>
      </w:r>
      <w:r>
        <w:rPr>
          <w:rFonts w:ascii="Times New Roman" w:hAnsi="Times New Roman" w:cs="Times New Roman"/>
          <w:sz w:val="24"/>
          <w:szCs w:val="24"/>
        </w:rPr>
        <w:t xml:space="preserve"> </w:t>
      </w:r>
      <w:r w:rsidR="009D5D5C">
        <w:rPr>
          <w:rFonts w:ascii="Times New Roman" w:hAnsi="Times New Roman" w:cs="Times New Roman"/>
          <w:sz w:val="24"/>
          <w:szCs w:val="24"/>
        </w:rPr>
        <w:t>jardin d'Éden</w:t>
      </w:r>
      <w:r>
        <w:rPr>
          <w:rFonts w:ascii="Times New Roman" w:hAnsi="Times New Roman" w:cs="Times New Roman"/>
          <w:sz w:val="24"/>
          <w:szCs w:val="24"/>
        </w:rPr>
        <w:t xml:space="preserve"> </w:t>
      </w:r>
      <w:r w:rsidR="00316932">
        <w:rPr>
          <w:rFonts w:ascii="Times New Roman" w:hAnsi="Times New Roman" w:cs="Times New Roman"/>
          <w:sz w:val="24"/>
          <w:szCs w:val="24"/>
        </w:rPr>
        <w:t xml:space="preserve">que </w:t>
      </w:r>
      <w:r w:rsidR="00CE0421">
        <w:rPr>
          <w:rFonts w:ascii="Times New Roman" w:hAnsi="Times New Roman" w:cs="Times New Roman"/>
          <w:sz w:val="24"/>
          <w:szCs w:val="24"/>
        </w:rPr>
        <w:t>des</w:t>
      </w:r>
      <w:r>
        <w:rPr>
          <w:rFonts w:ascii="Times New Roman" w:hAnsi="Times New Roman" w:cs="Times New Roman"/>
          <w:sz w:val="24"/>
          <w:szCs w:val="24"/>
        </w:rPr>
        <w:t xml:space="preserve"> écrivains </w:t>
      </w:r>
      <w:r w:rsidR="00A52AB4">
        <w:rPr>
          <w:rFonts w:ascii="Times New Roman" w:hAnsi="Times New Roman" w:cs="Times New Roman"/>
          <w:sz w:val="24"/>
          <w:szCs w:val="24"/>
        </w:rPr>
        <w:t>russomanes</w:t>
      </w:r>
      <w:r>
        <w:rPr>
          <w:rFonts w:ascii="Times New Roman" w:hAnsi="Times New Roman" w:cs="Times New Roman"/>
          <w:sz w:val="24"/>
          <w:szCs w:val="24"/>
        </w:rPr>
        <w:t xml:space="preserve"> béats tels que Paul de Julvécourt </w:t>
      </w:r>
      <w:r w:rsidR="004F2FF1">
        <w:rPr>
          <w:rFonts w:ascii="Times New Roman" w:hAnsi="Times New Roman" w:cs="Times New Roman"/>
          <w:sz w:val="24"/>
          <w:szCs w:val="24"/>
        </w:rPr>
        <w:t xml:space="preserve">ou </w:t>
      </w:r>
      <w:r w:rsidR="00F241A1">
        <w:rPr>
          <w:rFonts w:ascii="Times New Roman" w:hAnsi="Times New Roman" w:cs="Times New Roman"/>
          <w:sz w:val="24"/>
          <w:szCs w:val="24"/>
        </w:rPr>
        <w:t>Pierre-Sébastien Laurenti</w:t>
      </w:r>
      <w:r>
        <w:rPr>
          <w:rFonts w:ascii="Times New Roman" w:hAnsi="Times New Roman" w:cs="Times New Roman"/>
          <w:sz w:val="24"/>
          <w:szCs w:val="24"/>
        </w:rPr>
        <w:t>e</w:t>
      </w:r>
      <w:r w:rsidR="00316932">
        <w:rPr>
          <w:rFonts w:ascii="Times New Roman" w:hAnsi="Times New Roman" w:cs="Times New Roman"/>
          <w:sz w:val="24"/>
          <w:szCs w:val="24"/>
        </w:rPr>
        <w:t xml:space="preserve"> avaient</w:t>
      </w:r>
      <w:r w:rsidR="004F2FF1">
        <w:rPr>
          <w:rFonts w:ascii="Times New Roman" w:hAnsi="Times New Roman" w:cs="Times New Roman"/>
          <w:sz w:val="24"/>
          <w:szCs w:val="24"/>
        </w:rPr>
        <w:t xml:space="preserve"> tant vanté</w:t>
      </w:r>
      <w:r w:rsidR="00F60E7C">
        <w:rPr>
          <w:rFonts w:ascii="Times New Roman" w:hAnsi="Times New Roman" w:cs="Times New Roman"/>
          <w:sz w:val="24"/>
          <w:szCs w:val="24"/>
        </w:rPr>
        <w:t xml:space="preserve"> en France</w:t>
      </w:r>
      <w:r>
        <w:rPr>
          <w:rFonts w:ascii="Times New Roman" w:hAnsi="Times New Roman" w:cs="Times New Roman"/>
          <w:sz w:val="24"/>
          <w:szCs w:val="24"/>
        </w:rPr>
        <w:t>.</w:t>
      </w:r>
    </w:p>
    <w:p w:rsidR="00854EE8" w:rsidRDefault="00854EE8" w:rsidP="00B654B7">
      <w:pPr>
        <w:pStyle w:val="Sansinterligne"/>
        <w:jc w:val="both"/>
        <w:rPr>
          <w:rFonts w:ascii="Times New Roman" w:hAnsi="Times New Roman" w:cs="Times New Roman"/>
          <w:sz w:val="24"/>
          <w:szCs w:val="24"/>
        </w:rPr>
      </w:pPr>
    </w:p>
    <w:p w:rsidR="006765FD" w:rsidRDefault="009F4BB9"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i/>
          <w:sz w:val="24"/>
          <w:szCs w:val="24"/>
        </w:rPr>
        <w:t xml:space="preserve">mirage </w:t>
      </w:r>
      <w:r w:rsidR="008F094D">
        <w:rPr>
          <w:rFonts w:ascii="Times New Roman" w:hAnsi="Times New Roman" w:cs="Times New Roman"/>
          <w:sz w:val="24"/>
          <w:szCs w:val="24"/>
        </w:rPr>
        <w:t>se dissipait une fois de plus et</w:t>
      </w:r>
      <w:r w:rsidR="00F60E7C">
        <w:rPr>
          <w:rFonts w:ascii="Times New Roman" w:hAnsi="Times New Roman" w:cs="Times New Roman"/>
          <w:sz w:val="24"/>
          <w:szCs w:val="24"/>
        </w:rPr>
        <w:t xml:space="preserve"> </w:t>
      </w:r>
      <w:r w:rsidR="008F094D">
        <w:rPr>
          <w:rFonts w:ascii="Times New Roman" w:hAnsi="Times New Roman" w:cs="Times New Roman"/>
          <w:sz w:val="24"/>
          <w:szCs w:val="24"/>
        </w:rPr>
        <w:t>l</w:t>
      </w:r>
      <w:r>
        <w:rPr>
          <w:rFonts w:ascii="Times New Roman" w:hAnsi="Times New Roman" w:cs="Times New Roman"/>
          <w:sz w:val="24"/>
          <w:szCs w:val="24"/>
        </w:rPr>
        <w:t xml:space="preserve">a Russie </w:t>
      </w:r>
      <w:r w:rsidR="00F60E7C">
        <w:rPr>
          <w:rFonts w:ascii="Times New Roman" w:hAnsi="Times New Roman" w:cs="Times New Roman"/>
          <w:sz w:val="24"/>
          <w:szCs w:val="24"/>
        </w:rPr>
        <w:t>était</w:t>
      </w:r>
      <w:r w:rsidR="00940947">
        <w:rPr>
          <w:rFonts w:ascii="Times New Roman" w:hAnsi="Times New Roman" w:cs="Times New Roman"/>
          <w:sz w:val="24"/>
          <w:szCs w:val="24"/>
        </w:rPr>
        <w:t xml:space="preserve"> à nouveau refoulée dans les ténèbres. </w:t>
      </w:r>
      <w:r w:rsidR="00A52AB4">
        <w:rPr>
          <w:rFonts w:ascii="Times New Roman" w:hAnsi="Times New Roman" w:cs="Times New Roman"/>
          <w:sz w:val="24"/>
          <w:szCs w:val="24"/>
        </w:rPr>
        <w:t>La vénalité et le</w:t>
      </w:r>
      <w:r w:rsidR="00E95947">
        <w:rPr>
          <w:rFonts w:ascii="Times New Roman" w:hAnsi="Times New Roman" w:cs="Times New Roman"/>
          <w:sz w:val="24"/>
          <w:szCs w:val="24"/>
        </w:rPr>
        <w:t xml:space="preserve"> despotisme</w:t>
      </w:r>
      <w:r w:rsidR="00A52AB4">
        <w:rPr>
          <w:rFonts w:ascii="Times New Roman" w:hAnsi="Times New Roman" w:cs="Times New Roman"/>
          <w:sz w:val="24"/>
          <w:szCs w:val="24"/>
        </w:rPr>
        <w:t xml:space="preserve"> du </w:t>
      </w:r>
      <w:r w:rsidR="00003373">
        <w:rPr>
          <w:rFonts w:ascii="Times New Roman" w:hAnsi="Times New Roman" w:cs="Times New Roman"/>
          <w:sz w:val="24"/>
          <w:szCs w:val="24"/>
        </w:rPr>
        <w:t>Tsar</w:t>
      </w:r>
      <w:r w:rsidR="00E95947">
        <w:rPr>
          <w:rFonts w:ascii="Times New Roman" w:hAnsi="Times New Roman" w:cs="Times New Roman"/>
          <w:sz w:val="24"/>
          <w:szCs w:val="24"/>
        </w:rPr>
        <w:t xml:space="preserve"> </w:t>
      </w:r>
      <w:r w:rsidR="00003373">
        <w:rPr>
          <w:rFonts w:ascii="Times New Roman" w:hAnsi="Times New Roman" w:cs="Times New Roman"/>
          <w:sz w:val="24"/>
          <w:szCs w:val="24"/>
        </w:rPr>
        <w:t xml:space="preserve">Nicolas </w:t>
      </w:r>
      <w:r w:rsidR="00A52AB4">
        <w:rPr>
          <w:rFonts w:ascii="Times New Roman" w:hAnsi="Times New Roman" w:cs="Times New Roman"/>
          <w:sz w:val="24"/>
          <w:szCs w:val="24"/>
        </w:rPr>
        <w:t xml:space="preserve">constituèrent autant de raisons de </w:t>
      </w:r>
      <w:r w:rsidR="00003373">
        <w:rPr>
          <w:rFonts w:ascii="Times New Roman" w:hAnsi="Times New Roman" w:cs="Times New Roman"/>
          <w:sz w:val="24"/>
          <w:szCs w:val="24"/>
        </w:rPr>
        <w:t>le fustiger</w:t>
      </w:r>
      <w:r w:rsidR="00A52AB4">
        <w:rPr>
          <w:rFonts w:ascii="Times New Roman" w:hAnsi="Times New Roman" w:cs="Times New Roman"/>
          <w:sz w:val="24"/>
          <w:szCs w:val="24"/>
        </w:rPr>
        <w:t xml:space="preserve">...et de lui régler son compte à Sébastopol en toute bonne conscience. </w:t>
      </w:r>
    </w:p>
    <w:p w:rsidR="00723144" w:rsidRDefault="00723144" w:rsidP="00B654B7">
      <w:pPr>
        <w:pStyle w:val="Sansinterligne"/>
        <w:jc w:val="both"/>
        <w:rPr>
          <w:rFonts w:ascii="Times New Roman" w:hAnsi="Times New Roman" w:cs="Times New Roman"/>
          <w:sz w:val="24"/>
          <w:szCs w:val="24"/>
        </w:rPr>
      </w:pPr>
    </w:p>
    <w:p w:rsidR="00CB49C0" w:rsidRDefault="001230E7"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Cependant </w:t>
      </w:r>
      <w:r w:rsidR="00EC2D63">
        <w:rPr>
          <w:rFonts w:ascii="Times New Roman" w:hAnsi="Times New Roman" w:cs="Times New Roman"/>
          <w:sz w:val="24"/>
          <w:szCs w:val="24"/>
        </w:rPr>
        <w:t>ce</w:t>
      </w:r>
      <w:r w:rsidR="00C0339F">
        <w:rPr>
          <w:rFonts w:ascii="Times New Roman" w:hAnsi="Times New Roman" w:cs="Times New Roman"/>
          <w:sz w:val="24"/>
          <w:szCs w:val="24"/>
        </w:rPr>
        <w:t>tte ré</w:t>
      </w:r>
      <w:r w:rsidR="00C63555">
        <w:rPr>
          <w:rFonts w:ascii="Times New Roman" w:hAnsi="Times New Roman" w:cs="Times New Roman"/>
          <w:sz w:val="24"/>
          <w:szCs w:val="24"/>
        </w:rPr>
        <w:t>p</w:t>
      </w:r>
      <w:r w:rsidR="00C0339F">
        <w:rPr>
          <w:rFonts w:ascii="Times New Roman" w:hAnsi="Times New Roman" w:cs="Times New Roman"/>
          <w:sz w:val="24"/>
          <w:szCs w:val="24"/>
        </w:rPr>
        <w:t>ulsion</w:t>
      </w:r>
      <w:r>
        <w:rPr>
          <w:rFonts w:ascii="Times New Roman" w:hAnsi="Times New Roman" w:cs="Times New Roman"/>
          <w:sz w:val="24"/>
          <w:szCs w:val="24"/>
        </w:rPr>
        <w:t xml:space="preserve"> ne dura pas. Suite à sa défaite face à la Prusse en 1870, et à l’isolement diplomatique qui s’ensuivit, la France </w:t>
      </w:r>
      <w:r w:rsidR="00BE38D9">
        <w:rPr>
          <w:rFonts w:ascii="Times New Roman" w:hAnsi="Times New Roman" w:cs="Times New Roman"/>
          <w:sz w:val="24"/>
          <w:szCs w:val="24"/>
        </w:rPr>
        <w:t>renou</w:t>
      </w:r>
      <w:r w:rsidR="00F241A1">
        <w:rPr>
          <w:rFonts w:ascii="Times New Roman" w:hAnsi="Times New Roman" w:cs="Times New Roman"/>
          <w:sz w:val="24"/>
          <w:szCs w:val="24"/>
        </w:rPr>
        <w:t>e</w:t>
      </w:r>
      <w:r w:rsidR="00BE38D9">
        <w:rPr>
          <w:rFonts w:ascii="Times New Roman" w:hAnsi="Times New Roman" w:cs="Times New Roman"/>
          <w:sz w:val="24"/>
          <w:szCs w:val="24"/>
        </w:rPr>
        <w:t xml:space="preserve"> avec la Russie </w:t>
      </w:r>
      <w:r w:rsidR="009E7479">
        <w:rPr>
          <w:rFonts w:ascii="Times New Roman" w:hAnsi="Times New Roman" w:cs="Times New Roman"/>
          <w:sz w:val="24"/>
          <w:szCs w:val="24"/>
        </w:rPr>
        <w:t>en 189</w:t>
      </w:r>
      <w:r w:rsidR="004D1893">
        <w:rPr>
          <w:rFonts w:ascii="Times New Roman" w:hAnsi="Times New Roman" w:cs="Times New Roman"/>
          <w:sz w:val="24"/>
          <w:szCs w:val="24"/>
        </w:rPr>
        <w:t>2</w:t>
      </w:r>
      <w:r w:rsidR="009E7479">
        <w:rPr>
          <w:rFonts w:ascii="Times New Roman" w:hAnsi="Times New Roman" w:cs="Times New Roman"/>
          <w:sz w:val="24"/>
          <w:szCs w:val="24"/>
        </w:rPr>
        <w:t>.</w:t>
      </w:r>
      <w:r w:rsidR="00BE38D9">
        <w:rPr>
          <w:rFonts w:ascii="Times New Roman" w:hAnsi="Times New Roman" w:cs="Times New Roman"/>
          <w:sz w:val="24"/>
          <w:szCs w:val="24"/>
        </w:rPr>
        <w:t xml:space="preserve"> </w:t>
      </w:r>
      <w:r w:rsidR="009E7479">
        <w:rPr>
          <w:rFonts w:ascii="Times New Roman" w:hAnsi="Times New Roman" w:cs="Times New Roman"/>
          <w:sz w:val="24"/>
          <w:szCs w:val="24"/>
        </w:rPr>
        <w:t xml:space="preserve">Une </w:t>
      </w:r>
      <w:r w:rsidR="00BE38D9">
        <w:rPr>
          <w:rFonts w:ascii="Times New Roman" w:hAnsi="Times New Roman" w:cs="Times New Roman"/>
          <w:sz w:val="24"/>
          <w:szCs w:val="24"/>
        </w:rPr>
        <w:t>alliance</w:t>
      </w:r>
      <w:r w:rsidR="000C1DA8">
        <w:rPr>
          <w:rFonts w:ascii="Times New Roman" w:hAnsi="Times New Roman" w:cs="Times New Roman"/>
          <w:sz w:val="24"/>
          <w:szCs w:val="24"/>
        </w:rPr>
        <w:t xml:space="preserve"> </w:t>
      </w:r>
      <w:r w:rsidR="00BE38D9">
        <w:rPr>
          <w:rFonts w:ascii="Times New Roman" w:hAnsi="Times New Roman" w:cs="Times New Roman"/>
          <w:sz w:val="24"/>
          <w:szCs w:val="24"/>
        </w:rPr>
        <w:t xml:space="preserve">certes </w:t>
      </w:r>
      <w:r w:rsidR="00DD4FA9">
        <w:rPr>
          <w:rFonts w:ascii="Times New Roman" w:hAnsi="Times New Roman" w:cs="Times New Roman"/>
          <w:sz w:val="24"/>
          <w:szCs w:val="24"/>
        </w:rPr>
        <w:t>paradoxale</w:t>
      </w:r>
      <w:r w:rsidR="000C1DA8">
        <w:rPr>
          <w:rFonts w:ascii="Times New Roman" w:hAnsi="Times New Roman" w:cs="Times New Roman"/>
          <w:sz w:val="24"/>
          <w:szCs w:val="24"/>
        </w:rPr>
        <w:t xml:space="preserve">, </w:t>
      </w:r>
      <w:r w:rsidR="00BE38D9">
        <w:rPr>
          <w:rFonts w:ascii="Times New Roman" w:hAnsi="Times New Roman" w:cs="Times New Roman"/>
          <w:sz w:val="24"/>
          <w:szCs w:val="24"/>
        </w:rPr>
        <w:t>mais confortée par les impératifs patriotiques. Malgré les scrupules</w:t>
      </w:r>
      <w:r w:rsidR="00727F93">
        <w:rPr>
          <w:rFonts w:ascii="Times New Roman" w:hAnsi="Times New Roman" w:cs="Times New Roman"/>
          <w:sz w:val="24"/>
          <w:szCs w:val="24"/>
        </w:rPr>
        <w:t xml:space="preserve"> que pouvait susciter une entente aussi contre-nature</w:t>
      </w:r>
      <w:r w:rsidR="00BE38D9">
        <w:rPr>
          <w:rFonts w:ascii="Times New Roman" w:hAnsi="Times New Roman" w:cs="Times New Roman"/>
          <w:sz w:val="24"/>
          <w:szCs w:val="24"/>
        </w:rPr>
        <w:t xml:space="preserve">, ce rapprochement </w:t>
      </w:r>
      <w:r w:rsidR="00727F93">
        <w:rPr>
          <w:rFonts w:ascii="Times New Roman" w:hAnsi="Times New Roman" w:cs="Times New Roman"/>
          <w:sz w:val="24"/>
          <w:szCs w:val="24"/>
        </w:rPr>
        <w:t>consacra</w:t>
      </w:r>
      <w:r w:rsidR="000C1DA8">
        <w:rPr>
          <w:rFonts w:ascii="Times New Roman" w:hAnsi="Times New Roman" w:cs="Times New Roman"/>
          <w:sz w:val="24"/>
          <w:szCs w:val="24"/>
        </w:rPr>
        <w:t xml:space="preserve"> l’</w:t>
      </w:r>
      <w:r w:rsidR="00727F93">
        <w:rPr>
          <w:rFonts w:ascii="Times New Roman" w:hAnsi="Times New Roman" w:cs="Times New Roman"/>
          <w:sz w:val="24"/>
          <w:szCs w:val="24"/>
        </w:rPr>
        <w:t>essor</w:t>
      </w:r>
      <w:r w:rsidR="000C1DA8">
        <w:rPr>
          <w:rFonts w:ascii="Times New Roman" w:hAnsi="Times New Roman" w:cs="Times New Roman"/>
          <w:sz w:val="24"/>
          <w:szCs w:val="24"/>
        </w:rPr>
        <w:t xml:space="preserve"> d’une </w:t>
      </w:r>
      <w:r w:rsidR="00BD68D1">
        <w:rPr>
          <w:rFonts w:ascii="Times New Roman" w:hAnsi="Times New Roman" w:cs="Times New Roman"/>
          <w:sz w:val="24"/>
          <w:szCs w:val="24"/>
        </w:rPr>
        <w:t>vague russophil</w:t>
      </w:r>
      <w:r w:rsidR="000C1DA8">
        <w:rPr>
          <w:rFonts w:ascii="Times New Roman" w:hAnsi="Times New Roman" w:cs="Times New Roman"/>
          <w:sz w:val="24"/>
          <w:szCs w:val="24"/>
        </w:rPr>
        <w:t>e</w:t>
      </w:r>
      <w:r w:rsidR="00BD68D1">
        <w:rPr>
          <w:rFonts w:ascii="Times New Roman" w:hAnsi="Times New Roman" w:cs="Times New Roman"/>
          <w:sz w:val="24"/>
          <w:szCs w:val="24"/>
        </w:rPr>
        <w:t>.</w:t>
      </w:r>
      <w:r w:rsidR="00F26E51">
        <w:rPr>
          <w:rFonts w:ascii="Times New Roman" w:hAnsi="Times New Roman" w:cs="Times New Roman"/>
          <w:sz w:val="24"/>
          <w:szCs w:val="24"/>
        </w:rPr>
        <w:t xml:space="preserve"> </w:t>
      </w:r>
      <w:r w:rsidR="00BD68D1">
        <w:rPr>
          <w:rFonts w:ascii="Times New Roman" w:hAnsi="Times New Roman" w:cs="Times New Roman"/>
          <w:sz w:val="24"/>
          <w:szCs w:val="24"/>
        </w:rPr>
        <w:t>H</w:t>
      </w:r>
      <w:r w:rsidR="00F26E51">
        <w:rPr>
          <w:rFonts w:ascii="Times New Roman" w:hAnsi="Times New Roman" w:cs="Times New Roman"/>
          <w:sz w:val="24"/>
          <w:szCs w:val="24"/>
        </w:rPr>
        <w:t>ormis</w:t>
      </w:r>
      <w:r w:rsidR="00727F93">
        <w:rPr>
          <w:rFonts w:ascii="Times New Roman" w:hAnsi="Times New Roman" w:cs="Times New Roman"/>
          <w:sz w:val="24"/>
          <w:szCs w:val="24"/>
        </w:rPr>
        <w:t xml:space="preserve"> </w:t>
      </w:r>
      <w:r w:rsidR="00F26E51">
        <w:rPr>
          <w:rFonts w:ascii="Times New Roman" w:hAnsi="Times New Roman" w:cs="Times New Roman"/>
          <w:sz w:val="24"/>
          <w:szCs w:val="24"/>
        </w:rPr>
        <w:t>les flots</w:t>
      </w:r>
      <w:r w:rsidR="00727F93">
        <w:rPr>
          <w:rFonts w:ascii="Times New Roman" w:hAnsi="Times New Roman" w:cs="Times New Roman"/>
          <w:sz w:val="24"/>
          <w:szCs w:val="24"/>
        </w:rPr>
        <w:t xml:space="preserve"> de crédits français irrémédiablement perdus en 191</w:t>
      </w:r>
      <w:r w:rsidR="00E64165">
        <w:rPr>
          <w:rFonts w:ascii="Times New Roman" w:hAnsi="Times New Roman" w:cs="Times New Roman"/>
          <w:sz w:val="24"/>
          <w:szCs w:val="24"/>
        </w:rPr>
        <w:t>8</w:t>
      </w:r>
      <w:r w:rsidR="002A29D4">
        <w:rPr>
          <w:rFonts w:ascii="Times New Roman" w:hAnsi="Times New Roman" w:cs="Times New Roman"/>
          <w:sz w:val="24"/>
          <w:szCs w:val="24"/>
        </w:rPr>
        <w:t xml:space="preserve"> qu’elle encouragea</w:t>
      </w:r>
      <w:r w:rsidR="00F26E51">
        <w:rPr>
          <w:rFonts w:ascii="Times New Roman" w:hAnsi="Times New Roman" w:cs="Times New Roman"/>
          <w:sz w:val="24"/>
          <w:szCs w:val="24"/>
        </w:rPr>
        <w:t xml:space="preserve">, </w:t>
      </w:r>
      <w:r w:rsidR="00BD68D1">
        <w:rPr>
          <w:rFonts w:ascii="Times New Roman" w:hAnsi="Times New Roman" w:cs="Times New Roman"/>
          <w:sz w:val="24"/>
          <w:szCs w:val="24"/>
        </w:rPr>
        <w:t xml:space="preserve">elle </w:t>
      </w:r>
      <w:r w:rsidR="00F161F0">
        <w:rPr>
          <w:rFonts w:ascii="Times New Roman" w:hAnsi="Times New Roman" w:cs="Times New Roman"/>
          <w:sz w:val="24"/>
          <w:szCs w:val="24"/>
        </w:rPr>
        <w:t>constitua</w:t>
      </w:r>
      <w:r w:rsidR="00F26E51">
        <w:rPr>
          <w:rFonts w:ascii="Times New Roman" w:hAnsi="Times New Roman" w:cs="Times New Roman"/>
          <w:sz w:val="24"/>
          <w:szCs w:val="24"/>
        </w:rPr>
        <w:t xml:space="preserve"> le terreau d’un nouveau </w:t>
      </w:r>
      <w:r w:rsidR="00F26E51">
        <w:rPr>
          <w:rFonts w:ascii="Times New Roman" w:hAnsi="Times New Roman" w:cs="Times New Roman"/>
          <w:i/>
          <w:sz w:val="24"/>
          <w:szCs w:val="24"/>
        </w:rPr>
        <w:t>mirage</w:t>
      </w:r>
      <w:r w:rsidR="00BD68D1">
        <w:rPr>
          <w:rFonts w:ascii="Times New Roman" w:hAnsi="Times New Roman" w:cs="Times New Roman"/>
          <w:sz w:val="24"/>
          <w:szCs w:val="24"/>
        </w:rPr>
        <w:t>.</w:t>
      </w:r>
      <w:r w:rsidR="00727F93">
        <w:rPr>
          <w:rFonts w:ascii="Times New Roman" w:hAnsi="Times New Roman" w:cs="Times New Roman"/>
          <w:sz w:val="24"/>
          <w:szCs w:val="24"/>
        </w:rPr>
        <w:t xml:space="preserve"> </w:t>
      </w:r>
    </w:p>
    <w:p w:rsidR="00EF4D34" w:rsidRDefault="00EF4D34" w:rsidP="00B654B7">
      <w:pPr>
        <w:pStyle w:val="Sansinterligne"/>
        <w:jc w:val="both"/>
        <w:rPr>
          <w:rFonts w:ascii="Times New Roman" w:hAnsi="Times New Roman" w:cs="Times New Roman"/>
          <w:sz w:val="24"/>
          <w:szCs w:val="24"/>
        </w:rPr>
      </w:pPr>
    </w:p>
    <w:p w:rsidR="0071623A" w:rsidRDefault="0071623A" w:rsidP="00B654B7">
      <w:pPr>
        <w:pStyle w:val="Sansinterligne"/>
        <w:jc w:val="both"/>
        <w:rPr>
          <w:rFonts w:ascii="Times New Roman" w:hAnsi="Times New Roman" w:cs="Times New Roman"/>
          <w:sz w:val="24"/>
          <w:szCs w:val="24"/>
        </w:rPr>
      </w:pPr>
    </w:p>
    <w:p w:rsidR="007105E5" w:rsidRPr="00CB49C0" w:rsidRDefault="00CB49C0" w:rsidP="00B654B7">
      <w:pPr>
        <w:pStyle w:val="Sansinterligne"/>
        <w:jc w:val="both"/>
        <w:rPr>
          <w:rFonts w:ascii="Times New Roman" w:hAnsi="Times New Roman" w:cs="Times New Roman"/>
          <w:b/>
          <w:sz w:val="28"/>
          <w:szCs w:val="28"/>
          <w:u w:val="single"/>
        </w:rPr>
      </w:pPr>
      <w:r w:rsidRPr="00CB49C0">
        <w:rPr>
          <w:rFonts w:ascii="Times New Roman" w:hAnsi="Times New Roman" w:cs="Times New Roman"/>
          <w:b/>
          <w:sz w:val="28"/>
          <w:szCs w:val="28"/>
          <w:u w:val="single"/>
        </w:rPr>
        <w:t>IV/ L</w:t>
      </w:r>
      <w:r w:rsidR="00F161F0">
        <w:rPr>
          <w:rFonts w:ascii="Times New Roman" w:hAnsi="Times New Roman" w:cs="Times New Roman"/>
          <w:b/>
          <w:sz w:val="28"/>
          <w:szCs w:val="28"/>
          <w:u w:val="single"/>
        </w:rPr>
        <w:t>a Grande lueur à l'Est</w:t>
      </w:r>
      <w:r w:rsidR="000B1677">
        <w:rPr>
          <w:rFonts w:ascii="Times New Roman" w:hAnsi="Times New Roman" w:cs="Times New Roman"/>
          <w:b/>
          <w:sz w:val="28"/>
          <w:szCs w:val="28"/>
          <w:u w:val="single"/>
        </w:rPr>
        <w:t xml:space="preserve"> (1917-1991)</w:t>
      </w:r>
    </w:p>
    <w:p w:rsidR="00407A35" w:rsidRDefault="00407A35" w:rsidP="00B654B7">
      <w:pPr>
        <w:pStyle w:val="Sansinterligne"/>
        <w:jc w:val="both"/>
        <w:rPr>
          <w:rFonts w:ascii="Times New Roman" w:hAnsi="Times New Roman" w:cs="Times New Roman"/>
          <w:sz w:val="24"/>
          <w:szCs w:val="24"/>
        </w:rPr>
      </w:pPr>
    </w:p>
    <w:p w:rsidR="00AA241F" w:rsidRDefault="00282887"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La Première Guerre mondiale </w:t>
      </w:r>
      <w:r w:rsidR="00F161F0">
        <w:rPr>
          <w:rFonts w:ascii="Times New Roman" w:hAnsi="Times New Roman" w:cs="Times New Roman"/>
          <w:sz w:val="24"/>
          <w:szCs w:val="24"/>
        </w:rPr>
        <w:t>apporta à certains</w:t>
      </w:r>
      <w:r>
        <w:rPr>
          <w:rFonts w:ascii="Times New Roman" w:hAnsi="Times New Roman" w:cs="Times New Roman"/>
          <w:sz w:val="24"/>
          <w:szCs w:val="24"/>
        </w:rPr>
        <w:t xml:space="preserve"> la preuve du déclin civilisationnel de l’Occident en général et de la France en particulier</w:t>
      </w:r>
      <w:r w:rsidR="00352C4E">
        <w:rPr>
          <w:rFonts w:ascii="Times New Roman" w:hAnsi="Times New Roman" w:cs="Times New Roman"/>
          <w:sz w:val="24"/>
          <w:szCs w:val="24"/>
        </w:rPr>
        <w:t>.</w:t>
      </w:r>
      <w:r w:rsidR="00F26E51">
        <w:rPr>
          <w:rFonts w:ascii="Times New Roman" w:hAnsi="Times New Roman" w:cs="Times New Roman"/>
          <w:sz w:val="24"/>
          <w:szCs w:val="24"/>
        </w:rPr>
        <w:t xml:space="preserve"> Les millions de morts sacrifiés dans une guerre à la violence inédite stimulèrent</w:t>
      </w:r>
      <w:r w:rsidR="00BD68D1">
        <w:rPr>
          <w:rFonts w:ascii="Times New Roman" w:hAnsi="Times New Roman" w:cs="Times New Roman"/>
          <w:sz w:val="24"/>
          <w:szCs w:val="24"/>
        </w:rPr>
        <w:t xml:space="preserve"> les déplorations d’intellectuels </w:t>
      </w:r>
      <w:r w:rsidR="00E845C5">
        <w:rPr>
          <w:rFonts w:ascii="Times New Roman" w:hAnsi="Times New Roman" w:cs="Times New Roman"/>
          <w:sz w:val="24"/>
          <w:szCs w:val="24"/>
        </w:rPr>
        <w:t xml:space="preserve">attribuant les </w:t>
      </w:r>
      <w:r w:rsidR="003D6C46">
        <w:rPr>
          <w:rFonts w:ascii="Times New Roman" w:hAnsi="Times New Roman" w:cs="Times New Roman"/>
          <w:sz w:val="24"/>
          <w:szCs w:val="24"/>
        </w:rPr>
        <w:t>déboires</w:t>
      </w:r>
      <w:r w:rsidR="00E845C5">
        <w:rPr>
          <w:rFonts w:ascii="Times New Roman" w:hAnsi="Times New Roman" w:cs="Times New Roman"/>
          <w:sz w:val="24"/>
          <w:szCs w:val="24"/>
        </w:rPr>
        <w:t xml:space="preserve"> de la </w:t>
      </w:r>
      <w:r w:rsidR="00F161F0">
        <w:rPr>
          <w:rFonts w:ascii="Times New Roman" w:hAnsi="Times New Roman" w:cs="Times New Roman"/>
          <w:sz w:val="24"/>
          <w:szCs w:val="24"/>
        </w:rPr>
        <w:t>civilisation</w:t>
      </w:r>
      <w:r w:rsidR="00E845C5">
        <w:rPr>
          <w:rFonts w:ascii="Times New Roman" w:hAnsi="Times New Roman" w:cs="Times New Roman"/>
          <w:sz w:val="24"/>
          <w:szCs w:val="24"/>
        </w:rPr>
        <w:t xml:space="preserve"> </w:t>
      </w:r>
      <w:r w:rsidR="003D6C46">
        <w:rPr>
          <w:rFonts w:ascii="Times New Roman" w:hAnsi="Times New Roman" w:cs="Times New Roman"/>
          <w:sz w:val="24"/>
          <w:szCs w:val="24"/>
        </w:rPr>
        <w:t xml:space="preserve">occidentale </w:t>
      </w:r>
      <w:r w:rsidR="00E845C5">
        <w:rPr>
          <w:rFonts w:ascii="Times New Roman" w:hAnsi="Times New Roman" w:cs="Times New Roman"/>
          <w:sz w:val="24"/>
          <w:szCs w:val="24"/>
        </w:rPr>
        <w:t>au capitalisme</w:t>
      </w:r>
      <w:r w:rsidR="00F26E51">
        <w:rPr>
          <w:rFonts w:ascii="Times New Roman" w:hAnsi="Times New Roman" w:cs="Times New Roman"/>
          <w:sz w:val="24"/>
          <w:szCs w:val="24"/>
        </w:rPr>
        <w:t xml:space="preserve">. </w:t>
      </w:r>
    </w:p>
    <w:p w:rsidR="00AA241F" w:rsidRDefault="00AA241F" w:rsidP="00B654B7">
      <w:pPr>
        <w:pStyle w:val="Sansinterligne"/>
        <w:jc w:val="both"/>
        <w:rPr>
          <w:rFonts w:ascii="Times New Roman" w:hAnsi="Times New Roman" w:cs="Times New Roman"/>
          <w:sz w:val="24"/>
          <w:szCs w:val="24"/>
        </w:rPr>
      </w:pPr>
    </w:p>
    <w:p w:rsidR="00FF2F3F" w:rsidRDefault="00AA241F"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C'est</w:t>
      </w:r>
      <w:r w:rsidR="00F26E51">
        <w:rPr>
          <w:rFonts w:ascii="Times New Roman" w:hAnsi="Times New Roman" w:cs="Times New Roman"/>
          <w:sz w:val="24"/>
          <w:szCs w:val="24"/>
        </w:rPr>
        <w:t xml:space="preserve"> précisément </w:t>
      </w:r>
      <w:r w:rsidR="00A6602E">
        <w:rPr>
          <w:rFonts w:ascii="Times New Roman" w:hAnsi="Times New Roman" w:cs="Times New Roman"/>
          <w:sz w:val="24"/>
          <w:szCs w:val="24"/>
        </w:rPr>
        <w:t>durant ce conflit</w:t>
      </w:r>
      <w:r w:rsidR="00F26E51">
        <w:rPr>
          <w:rFonts w:ascii="Times New Roman" w:hAnsi="Times New Roman" w:cs="Times New Roman"/>
          <w:sz w:val="24"/>
          <w:szCs w:val="24"/>
        </w:rPr>
        <w:t xml:space="preserve"> qu’un petit groupe d’</w:t>
      </w:r>
      <w:r w:rsidR="00163B0F">
        <w:rPr>
          <w:rFonts w:ascii="Times New Roman" w:hAnsi="Times New Roman" w:cs="Times New Roman"/>
          <w:sz w:val="24"/>
          <w:szCs w:val="24"/>
        </w:rPr>
        <w:t>illuminés</w:t>
      </w:r>
      <w:r w:rsidR="00831FDD">
        <w:rPr>
          <w:rFonts w:ascii="Times New Roman" w:hAnsi="Times New Roman" w:cs="Times New Roman"/>
          <w:sz w:val="24"/>
          <w:szCs w:val="24"/>
        </w:rPr>
        <w:t xml:space="preserve"> </w:t>
      </w:r>
      <w:r w:rsidR="00F26E51">
        <w:rPr>
          <w:rFonts w:ascii="Times New Roman" w:hAnsi="Times New Roman" w:cs="Times New Roman"/>
          <w:sz w:val="24"/>
          <w:szCs w:val="24"/>
        </w:rPr>
        <w:t>s’empar</w:t>
      </w:r>
      <w:r w:rsidR="00862067">
        <w:rPr>
          <w:rFonts w:ascii="Times New Roman" w:hAnsi="Times New Roman" w:cs="Times New Roman"/>
          <w:sz w:val="24"/>
          <w:szCs w:val="24"/>
        </w:rPr>
        <w:t>a</w:t>
      </w:r>
      <w:r w:rsidR="00A6602E">
        <w:rPr>
          <w:rFonts w:ascii="Times New Roman" w:hAnsi="Times New Roman" w:cs="Times New Roman"/>
          <w:sz w:val="24"/>
          <w:szCs w:val="24"/>
        </w:rPr>
        <w:t xml:space="preserve"> du pouvoir</w:t>
      </w:r>
      <w:r w:rsidR="00F26E51">
        <w:rPr>
          <w:rFonts w:ascii="Times New Roman" w:hAnsi="Times New Roman" w:cs="Times New Roman"/>
          <w:sz w:val="24"/>
          <w:szCs w:val="24"/>
        </w:rPr>
        <w:t xml:space="preserve"> </w:t>
      </w:r>
      <w:r w:rsidR="0040120B">
        <w:rPr>
          <w:rFonts w:ascii="Times New Roman" w:hAnsi="Times New Roman" w:cs="Times New Roman"/>
          <w:sz w:val="24"/>
          <w:szCs w:val="24"/>
        </w:rPr>
        <w:t>à</w:t>
      </w:r>
      <w:r w:rsidR="00A6602E">
        <w:rPr>
          <w:rFonts w:ascii="Times New Roman" w:hAnsi="Times New Roman" w:cs="Times New Roman"/>
          <w:sz w:val="24"/>
          <w:szCs w:val="24"/>
        </w:rPr>
        <w:t xml:space="preserve"> </w:t>
      </w:r>
      <w:r w:rsidR="0040120B">
        <w:rPr>
          <w:rFonts w:ascii="Times New Roman" w:hAnsi="Times New Roman" w:cs="Times New Roman"/>
          <w:sz w:val="24"/>
          <w:szCs w:val="24"/>
        </w:rPr>
        <w:t>Pétrograd</w:t>
      </w:r>
      <w:r w:rsidR="00A6602E">
        <w:rPr>
          <w:rFonts w:ascii="Times New Roman" w:hAnsi="Times New Roman" w:cs="Times New Roman"/>
          <w:sz w:val="24"/>
          <w:szCs w:val="24"/>
        </w:rPr>
        <w:t xml:space="preserve"> dans la nuit du 7</w:t>
      </w:r>
      <w:r w:rsidR="00F26E51">
        <w:rPr>
          <w:rFonts w:ascii="Times New Roman" w:hAnsi="Times New Roman" w:cs="Times New Roman"/>
          <w:sz w:val="24"/>
          <w:szCs w:val="24"/>
        </w:rPr>
        <w:t xml:space="preserve"> novembre 1917</w:t>
      </w:r>
      <w:r w:rsidR="00A6602E">
        <w:rPr>
          <w:rFonts w:ascii="Times New Roman" w:hAnsi="Times New Roman" w:cs="Times New Roman"/>
          <w:sz w:val="24"/>
          <w:szCs w:val="24"/>
        </w:rPr>
        <w:t>.</w:t>
      </w:r>
      <w:r w:rsidR="00E845C5">
        <w:rPr>
          <w:rFonts w:ascii="Times New Roman" w:hAnsi="Times New Roman" w:cs="Times New Roman"/>
          <w:sz w:val="24"/>
          <w:szCs w:val="24"/>
        </w:rPr>
        <w:t xml:space="preserve"> Inspirés par la doctrine de Karl Marx, </w:t>
      </w:r>
      <w:r w:rsidR="00831FDD">
        <w:rPr>
          <w:rFonts w:ascii="Times New Roman" w:hAnsi="Times New Roman" w:cs="Times New Roman"/>
          <w:sz w:val="24"/>
          <w:szCs w:val="24"/>
        </w:rPr>
        <w:t xml:space="preserve">ces </w:t>
      </w:r>
      <w:r w:rsidR="004D50CF">
        <w:rPr>
          <w:rFonts w:ascii="Times New Roman" w:hAnsi="Times New Roman" w:cs="Times New Roman"/>
          <w:sz w:val="24"/>
          <w:szCs w:val="24"/>
        </w:rPr>
        <w:t>«</w:t>
      </w:r>
      <w:r w:rsidR="00831FDD">
        <w:rPr>
          <w:rFonts w:ascii="Times New Roman" w:hAnsi="Times New Roman" w:cs="Times New Roman"/>
          <w:sz w:val="24"/>
          <w:szCs w:val="24"/>
        </w:rPr>
        <w:t>Bolchéviks</w:t>
      </w:r>
      <w:r w:rsidR="004D50CF">
        <w:rPr>
          <w:rFonts w:ascii="Times New Roman" w:hAnsi="Times New Roman" w:cs="Times New Roman"/>
          <w:sz w:val="24"/>
          <w:szCs w:val="24"/>
        </w:rPr>
        <w:t>»</w:t>
      </w:r>
      <w:r w:rsidR="00831FDD">
        <w:rPr>
          <w:rFonts w:ascii="Times New Roman" w:hAnsi="Times New Roman" w:cs="Times New Roman"/>
          <w:sz w:val="24"/>
          <w:szCs w:val="24"/>
        </w:rPr>
        <w:t xml:space="preserve"> </w:t>
      </w:r>
      <w:r w:rsidR="004D50CF">
        <w:rPr>
          <w:rFonts w:ascii="Times New Roman" w:hAnsi="Times New Roman" w:cs="Times New Roman"/>
          <w:sz w:val="24"/>
          <w:szCs w:val="24"/>
        </w:rPr>
        <w:t>conduits</w:t>
      </w:r>
      <w:r w:rsidR="00831FDD">
        <w:rPr>
          <w:rFonts w:ascii="Times New Roman" w:hAnsi="Times New Roman" w:cs="Times New Roman"/>
          <w:sz w:val="24"/>
          <w:szCs w:val="24"/>
        </w:rPr>
        <w:t xml:space="preserve"> par Lénine</w:t>
      </w:r>
      <w:r w:rsidR="00CB3646">
        <w:rPr>
          <w:rFonts w:ascii="Times New Roman" w:hAnsi="Times New Roman" w:cs="Times New Roman"/>
          <w:sz w:val="24"/>
          <w:szCs w:val="24"/>
        </w:rPr>
        <w:t xml:space="preserve"> s’</w:t>
      </w:r>
      <w:r>
        <w:rPr>
          <w:rFonts w:ascii="Times New Roman" w:hAnsi="Times New Roman" w:cs="Times New Roman"/>
          <w:sz w:val="24"/>
          <w:szCs w:val="24"/>
        </w:rPr>
        <w:t>attelèrent</w:t>
      </w:r>
      <w:r w:rsidR="00321D86">
        <w:rPr>
          <w:rFonts w:ascii="Times New Roman" w:hAnsi="Times New Roman" w:cs="Times New Roman"/>
          <w:sz w:val="24"/>
          <w:szCs w:val="24"/>
        </w:rPr>
        <w:t xml:space="preserve"> </w:t>
      </w:r>
      <w:r w:rsidR="007C60A1">
        <w:rPr>
          <w:rFonts w:ascii="Times New Roman" w:hAnsi="Times New Roman" w:cs="Times New Roman"/>
          <w:sz w:val="24"/>
          <w:szCs w:val="24"/>
        </w:rPr>
        <w:t>de la lointaine Russie</w:t>
      </w:r>
      <w:r w:rsidR="00321D86">
        <w:rPr>
          <w:rFonts w:ascii="Times New Roman" w:hAnsi="Times New Roman" w:cs="Times New Roman"/>
          <w:sz w:val="24"/>
          <w:szCs w:val="24"/>
        </w:rPr>
        <w:t>,</w:t>
      </w:r>
      <w:r w:rsidR="007C60A1">
        <w:rPr>
          <w:rFonts w:ascii="Times New Roman" w:hAnsi="Times New Roman" w:cs="Times New Roman"/>
          <w:sz w:val="24"/>
          <w:szCs w:val="24"/>
        </w:rPr>
        <w:t xml:space="preserve"> </w:t>
      </w:r>
      <w:r w:rsidR="00CB3646">
        <w:rPr>
          <w:rFonts w:ascii="Times New Roman" w:hAnsi="Times New Roman" w:cs="Times New Roman"/>
          <w:sz w:val="24"/>
          <w:szCs w:val="24"/>
        </w:rPr>
        <w:t xml:space="preserve">à </w:t>
      </w:r>
      <w:r w:rsidR="00A338FE">
        <w:rPr>
          <w:rFonts w:ascii="Times New Roman" w:hAnsi="Times New Roman" w:cs="Times New Roman"/>
          <w:sz w:val="24"/>
          <w:szCs w:val="24"/>
        </w:rPr>
        <w:t>«</w:t>
      </w:r>
      <w:r w:rsidR="007C60A1" w:rsidRPr="000450DA">
        <w:rPr>
          <w:rFonts w:ascii="Times New Roman" w:hAnsi="Times New Roman" w:cs="Times New Roman"/>
          <w:i/>
          <w:sz w:val="24"/>
          <w:szCs w:val="24"/>
        </w:rPr>
        <w:t>re</w:t>
      </w:r>
      <w:r w:rsidR="00A338FE" w:rsidRPr="000450DA">
        <w:rPr>
          <w:rFonts w:ascii="Times New Roman" w:hAnsi="Times New Roman" w:cs="Times New Roman"/>
          <w:i/>
          <w:sz w:val="24"/>
          <w:szCs w:val="24"/>
        </w:rPr>
        <w:t>nvers</w:t>
      </w:r>
      <w:r w:rsidR="00CB3646" w:rsidRPr="000450DA">
        <w:rPr>
          <w:rFonts w:ascii="Times New Roman" w:hAnsi="Times New Roman" w:cs="Times New Roman"/>
          <w:i/>
          <w:sz w:val="24"/>
          <w:szCs w:val="24"/>
        </w:rPr>
        <w:t xml:space="preserve">er </w:t>
      </w:r>
      <w:r w:rsidR="007C60A1" w:rsidRPr="000450DA">
        <w:rPr>
          <w:rFonts w:ascii="Times New Roman" w:hAnsi="Times New Roman" w:cs="Times New Roman"/>
          <w:i/>
          <w:sz w:val="24"/>
          <w:szCs w:val="24"/>
        </w:rPr>
        <w:t>le monde</w:t>
      </w:r>
      <w:r w:rsidR="00A338FE">
        <w:rPr>
          <w:rFonts w:ascii="Times New Roman" w:hAnsi="Times New Roman" w:cs="Times New Roman"/>
          <w:sz w:val="24"/>
          <w:szCs w:val="24"/>
        </w:rPr>
        <w:t>»</w:t>
      </w:r>
      <w:r w:rsidR="00687E5B">
        <w:rPr>
          <w:rFonts w:ascii="Times New Roman" w:hAnsi="Times New Roman" w:cs="Times New Roman"/>
          <w:sz w:val="24"/>
          <w:szCs w:val="24"/>
        </w:rPr>
        <w:t>.</w:t>
      </w:r>
      <w:r w:rsidR="00FF2F3F">
        <w:rPr>
          <w:rFonts w:ascii="Times New Roman" w:hAnsi="Times New Roman" w:cs="Times New Roman"/>
          <w:sz w:val="24"/>
          <w:szCs w:val="24"/>
        </w:rPr>
        <w:t xml:space="preserve"> </w:t>
      </w:r>
    </w:p>
    <w:p w:rsidR="003B583C" w:rsidRDefault="003B583C" w:rsidP="00B654B7">
      <w:pPr>
        <w:pStyle w:val="Sansinterligne"/>
        <w:jc w:val="both"/>
        <w:rPr>
          <w:rFonts w:ascii="Times New Roman" w:hAnsi="Times New Roman" w:cs="Times New Roman"/>
          <w:sz w:val="24"/>
          <w:szCs w:val="24"/>
        </w:rPr>
      </w:pPr>
    </w:p>
    <w:p w:rsidR="00D145F1" w:rsidRDefault="00B013EF" w:rsidP="006C2E99">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Qu’importe </w:t>
      </w:r>
      <w:r w:rsidR="000A2E47">
        <w:rPr>
          <w:rFonts w:ascii="Times New Roman" w:hAnsi="Times New Roman" w:cs="Times New Roman"/>
          <w:sz w:val="24"/>
          <w:szCs w:val="24"/>
        </w:rPr>
        <w:t>que</w:t>
      </w:r>
      <w:r>
        <w:rPr>
          <w:rFonts w:ascii="Times New Roman" w:hAnsi="Times New Roman" w:cs="Times New Roman"/>
          <w:sz w:val="24"/>
          <w:szCs w:val="24"/>
        </w:rPr>
        <w:t xml:space="preserve"> </w:t>
      </w:r>
      <w:r w:rsidR="007C60A1">
        <w:rPr>
          <w:rFonts w:ascii="Times New Roman" w:hAnsi="Times New Roman" w:cs="Times New Roman"/>
          <w:sz w:val="24"/>
          <w:szCs w:val="24"/>
        </w:rPr>
        <w:t>leur idéal</w:t>
      </w:r>
      <w:r>
        <w:rPr>
          <w:rFonts w:ascii="Times New Roman" w:hAnsi="Times New Roman" w:cs="Times New Roman"/>
          <w:sz w:val="24"/>
          <w:szCs w:val="24"/>
        </w:rPr>
        <w:t xml:space="preserve"> </w:t>
      </w:r>
      <w:r w:rsidR="00AA241F">
        <w:rPr>
          <w:rFonts w:ascii="Times New Roman" w:hAnsi="Times New Roman" w:cs="Times New Roman"/>
          <w:sz w:val="24"/>
          <w:szCs w:val="24"/>
        </w:rPr>
        <w:t>doive</w:t>
      </w:r>
      <w:r w:rsidR="00C81375">
        <w:rPr>
          <w:rFonts w:ascii="Times New Roman" w:hAnsi="Times New Roman" w:cs="Times New Roman"/>
          <w:sz w:val="24"/>
          <w:szCs w:val="24"/>
        </w:rPr>
        <w:t xml:space="preserve"> s'affirmer par</w:t>
      </w:r>
      <w:r w:rsidR="0050396F">
        <w:rPr>
          <w:rFonts w:ascii="Times New Roman" w:hAnsi="Times New Roman" w:cs="Times New Roman"/>
          <w:sz w:val="24"/>
          <w:szCs w:val="24"/>
        </w:rPr>
        <w:t xml:space="preserve"> une gu</w:t>
      </w:r>
      <w:r w:rsidR="00B57C28">
        <w:rPr>
          <w:rFonts w:ascii="Times New Roman" w:hAnsi="Times New Roman" w:cs="Times New Roman"/>
          <w:sz w:val="24"/>
          <w:szCs w:val="24"/>
        </w:rPr>
        <w:t>erre civile des plus sanglantes</w:t>
      </w:r>
      <w:r>
        <w:rPr>
          <w:rFonts w:ascii="Times New Roman" w:hAnsi="Times New Roman" w:cs="Times New Roman"/>
          <w:sz w:val="24"/>
          <w:szCs w:val="24"/>
        </w:rPr>
        <w:t xml:space="preserve">, </w:t>
      </w:r>
      <w:r w:rsidR="007751F9">
        <w:rPr>
          <w:rFonts w:ascii="Times New Roman" w:hAnsi="Times New Roman" w:cs="Times New Roman"/>
          <w:sz w:val="24"/>
          <w:szCs w:val="24"/>
        </w:rPr>
        <w:t xml:space="preserve">Lénine </w:t>
      </w:r>
      <w:r>
        <w:rPr>
          <w:rFonts w:ascii="Times New Roman" w:hAnsi="Times New Roman" w:cs="Times New Roman"/>
          <w:sz w:val="24"/>
          <w:szCs w:val="24"/>
        </w:rPr>
        <w:t>a</w:t>
      </w:r>
      <w:r w:rsidR="00862067">
        <w:rPr>
          <w:rFonts w:ascii="Times New Roman" w:hAnsi="Times New Roman" w:cs="Times New Roman"/>
          <w:sz w:val="24"/>
          <w:szCs w:val="24"/>
        </w:rPr>
        <w:t xml:space="preserve"> eu</w:t>
      </w:r>
      <w:r>
        <w:rPr>
          <w:rFonts w:ascii="Times New Roman" w:hAnsi="Times New Roman" w:cs="Times New Roman"/>
          <w:sz w:val="24"/>
          <w:szCs w:val="24"/>
        </w:rPr>
        <w:t xml:space="preserve"> l’intelligence de </w:t>
      </w:r>
      <w:r w:rsidR="007751F9">
        <w:rPr>
          <w:rFonts w:ascii="Times New Roman" w:hAnsi="Times New Roman" w:cs="Times New Roman"/>
          <w:sz w:val="24"/>
          <w:szCs w:val="24"/>
        </w:rPr>
        <w:t>p</w:t>
      </w:r>
      <w:r>
        <w:rPr>
          <w:rFonts w:ascii="Times New Roman" w:hAnsi="Times New Roman" w:cs="Times New Roman"/>
          <w:sz w:val="24"/>
          <w:szCs w:val="24"/>
        </w:rPr>
        <w:t>rétendre</w:t>
      </w:r>
      <w:r w:rsidR="00FF2F3F">
        <w:rPr>
          <w:rFonts w:ascii="Times New Roman" w:hAnsi="Times New Roman" w:cs="Times New Roman"/>
          <w:sz w:val="24"/>
          <w:szCs w:val="24"/>
        </w:rPr>
        <w:t xml:space="preserve"> </w:t>
      </w:r>
      <w:r w:rsidR="004E11FF">
        <w:rPr>
          <w:rFonts w:ascii="Times New Roman" w:hAnsi="Times New Roman" w:cs="Times New Roman"/>
          <w:sz w:val="24"/>
          <w:szCs w:val="24"/>
        </w:rPr>
        <w:t>achever</w:t>
      </w:r>
      <w:r>
        <w:rPr>
          <w:rFonts w:ascii="Times New Roman" w:hAnsi="Times New Roman" w:cs="Times New Roman"/>
          <w:sz w:val="24"/>
          <w:szCs w:val="24"/>
        </w:rPr>
        <w:t xml:space="preserve"> le processus entamé en 1789</w:t>
      </w:r>
      <w:r w:rsidR="004D1893">
        <w:rPr>
          <w:rStyle w:val="Appelnotedebasdep"/>
          <w:rFonts w:ascii="Times New Roman" w:hAnsi="Times New Roman" w:cs="Times New Roman"/>
          <w:sz w:val="24"/>
          <w:szCs w:val="24"/>
        </w:rPr>
        <w:footnoteReference w:id="11"/>
      </w:r>
      <w:r>
        <w:rPr>
          <w:rFonts w:ascii="Times New Roman" w:hAnsi="Times New Roman" w:cs="Times New Roman"/>
          <w:sz w:val="24"/>
          <w:szCs w:val="24"/>
        </w:rPr>
        <w:t>.</w:t>
      </w:r>
      <w:r w:rsidR="007751F9">
        <w:rPr>
          <w:rFonts w:ascii="Times New Roman" w:hAnsi="Times New Roman" w:cs="Times New Roman"/>
          <w:sz w:val="24"/>
          <w:szCs w:val="24"/>
        </w:rPr>
        <w:t xml:space="preserve"> </w:t>
      </w:r>
      <w:r>
        <w:rPr>
          <w:rFonts w:ascii="Times New Roman" w:hAnsi="Times New Roman" w:cs="Times New Roman"/>
          <w:sz w:val="24"/>
          <w:szCs w:val="24"/>
        </w:rPr>
        <w:t xml:space="preserve">Ainsi </w:t>
      </w:r>
      <w:r w:rsidR="007751F9">
        <w:rPr>
          <w:rFonts w:ascii="Times New Roman" w:hAnsi="Times New Roman" w:cs="Times New Roman"/>
          <w:sz w:val="24"/>
          <w:szCs w:val="24"/>
        </w:rPr>
        <w:t xml:space="preserve">les intellectuels </w:t>
      </w:r>
      <w:r w:rsidR="007751F9">
        <w:rPr>
          <w:rFonts w:ascii="Times New Roman" w:hAnsi="Times New Roman" w:cs="Times New Roman"/>
          <w:sz w:val="24"/>
          <w:szCs w:val="24"/>
        </w:rPr>
        <w:lastRenderedPageBreak/>
        <w:t>français n</w:t>
      </w:r>
      <w:r w:rsidR="00FF2F3F">
        <w:rPr>
          <w:rFonts w:ascii="Times New Roman" w:hAnsi="Times New Roman" w:cs="Times New Roman"/>
          <w:sz w:val="24"/>
          <w:szCs w:val="24"/>
        </w:rPr>
        <w:t>’embrass</w:t>
      </w:r>
      <w:r w:rsidR="00862067">
        <w:rPr>
          <w:rFonts w:ascii="Times New Roman" w:hAnsi="Times New Roman" w:cs="Times New Roman"/>
          <w:sz w:val="24"/>
          <w:szCs w:val="24"/>
        </w:rPr>
        <w:t>èr</w:t>
      </w:r>
      <w:r w:rsidR="00FF2F3F">
        <w:rPr>
          <w:rFonts w:ascii="Times New Roman" w:hAnsi="Times New Roman" w:cs="Times New Roman"/>
          <w:sz w:val="24"/>
          <w:szCs w:val="24"/>
        </w:rPr>
        <w:t>ent que plus facilement ce qu’ils per</w:t>
      </w:r>
      <w:r w:rsidR="00862067">
        <w:rPr>
          <w:rFonts w:ascii="Times New Roman" w:hAnsi="Times New Roman" w:cs="Times New Roman"/>
          <w:sz w:val="24"/>
          <w:szCs w:val="24"/>
        </w:rPr>
        <w:t>ce</w:t>
      </w:r>
      <w:r w:rsidR="00AA241F">
        <w:rPr>
          <w:rFonts w:ascii="Times New Roman" w:hAnsi="Times New Roman" w:cs="Times New Roman"/>
          <w:sz w:val="24"/>
          <w:szCs w:val="24"/>
        </w:rPr>
        <w:t>v</w:t>
      </w:r>
      <w:r w:rsidR="00862067">
        <w:rPr>
          <w:rFonts w:ascii="Times New Roman" w:hAnsi="Times New Roman" w:cs="Times New Roman"/>
          <w:sz w:val="24"/>
          <w:szCs w:val="24"/>
        </w:rPr>
        <w:t>ai</w:t>
      </w:r>
      <w:r w:rsidR="00FF2F3F">
        <w:rPr>
          <w:rFonts w:ascii="Times New Roman" w:hAnsi="Times New Roman" w:cs="Times New Roman"/>
          <w:sz w:val="24"/>
          <w:szCs w:val="24"/>
        </w:rPr>
        <w:t>ent comme le prolongement d’une entreprise nationale</w:t>
      </w:r>
      <w:r>
        <w:rPr>
          <w:rFonts w:ascii="Times New Roman" w:hAnsi="Times New Roman" w:cs="Times New Roman"/>
          <w:sz w:val="24"/>
          <w:szCs w:val="24"/>
        </w:rPr>
        <w:t xml:space="preserve"> dont l’échec leur avait laissé une frustration amère</w:t>
      </w:r>
      <w:r w:rsidR="00447FAE">
        <w:rPr>
          <w:rFonts w:ascii="Times New Roman" w:hAnsi="Times New Roman" w:cs="Times New Roman"/>
          <w:sz w:val="24"/>
          <w:szCs w:val="24"/>
        </w:rPr>
        <w:t>.</w:t>
      </w:r>
      <w:r w:rsidR="004E11FF">
        <w:rPr>
          <w:rFonts w:ascii="Times New Roman" w:hAnsi="Times New Roman" w:cs="Times New Roman"/>
          <w:sz w:val="24"/>
          <w:szCs w:val="24"/>
        </w:rPr>
        <w:t xml:space="preserve"> </w:t>
      </w:r>
    </w:p>
    <w:p w:rsidR="00D145F1" w:rsidRDefault="00D145F1" w:rsidP="006C2E99">
      <w:pPr>
        <w:pStyle w:val="Sansinterligne"/>
        <w:jc w:val="both"/>
        <w:rPr>
          <w:rFonts w:ascii="Times New Roman" w:hAnsi="Times New Roman" w:cs="Times New Roman"/>
          <w:sz w:val="24"/>
          <w:szCs w:val="24"/>
        </w:rPr>
      </w:pPr>
    </w:p>
    <w:p w:rsidR="004D1893" w:rsidRDefault="00B83336"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Rappelons qu’e</w:t>
      </w:r>
      <w:r w:rsidR="00C3257D">
        <w:rPr>
          <w:rFonts w:ascii="Times New Roman" w:hAnsi="Times New Roman" w:cs="Times New Roman"/>
          <w:sz w:val="24"/>
          <w:szCs w:val="24"/>
        </w:rPr>
        <w:t>n 1793</w:t>
      </w:r>
      <w:r w:rsidR="004E11FF">
        <w:rPr>
          <w:rFonts w:ascii="Times New Roman" w:hAnsi="Times New Roman" w:cs="Times New Roman"/>
          <w:sz w:val="24"/>
          <w:szCs w:val="24"/>
        </w:rPr>
        <w:t xml:space="preserve"> les prophètes de la </w:t>
      </w:r>
      <w:r w:rsidR="00EA75C5">
        <w:rPr>
          <w:rFonts w:ascii="Times New Roman" w:hAnsi="Times New Roman" w:cs="Times New Roman"/>
          <w:sz w:val="24"/>
          <w:szCs w:val="24"/>
        </w:rPr>
        <w:t>«</w:t>
      </w:r>
      <w:r w:rsidR="004E11FF">
        <w:rPr>
          <w:rFonts w:ascii="Times New Roman" w:hAnsi="Times New Roman" w:cs="Times New Roman"/>
          <w:sz w:val="24"/>
          <w:szCs w:val="24"/>
        </w:rPr>
        <w:t>Révolution</w:t>
      </w:r>
      <w:r w:rsidR="006C2E99">
        <w:rPr>
          <w:rFonts w:ascii="Times New Roman" w:hAnsi="Times New Roman" w:cs="Times New Roman"/>
          <w:sz w:val="24"/>
          <w:szCs w:val="24"/>
        </w:rPr>
        <w:t>»</w:t>
      </w:r>
      <w:r w:rsidR="004E11FF">
        <w:rPr>
          <w:rFonts w:ascii="Times New Roman" w:hAnsi="Times New Roman" w:cs="Times New Roman"/>
          <w:sz w:val="24"/>
          <w:szCs w:val="24"/>
        </w:rPr>
        <w:t xml:space="preserve">, de la </w:t>
      </w:r>
      <w:r w:rsidR="00EA75C5">
        <w:rPr>
          <w:rFonts w:ascii="Times New Roman" w:hAnsi="Times New Roman" w:cs="Times New Roman"/>
          <w:sz w:val="24"/>
          <w:szCs w:val="24"/>
        </w:rPr>
        <w:t>«raison</w:t>
      </w:r>
      <w:r w:rsidR="006C2E99">
        <w:rPr>
          <w:rFonts w:ascii="Times New Roman" w:hAnsi="Times New Roman" w:cs="Times New Roman"/>
          <w:sz w:val="24"/>
          <w:szCs w:val="24"/>
        </w:rPr>
        <w:t>»</w:t>
      </w:r>
      <w:r w:rsidR="004E11FF">
        <w:rPr>
          <w:rFonts w:ascii="Times New Roman" w:hAnsi="Times New Roman" w:cs="Times New Roman"/>
          <w:sz w:val="24"/>
          <w:szCs w:val="24"/>
        </w:rPr>
        <w:t>, et de l'</w:t>
      </w:r>
      <w:r w:rsidR="00D145F1">
        <w:rPr>
          <w:rFonts w:ascii="Times New Roman" w:hAnsi="Times New Roman" w:cs="Times New Roman"/>
          <w:sz w:val="24"/>
          <w:szCs w:val="24"/>
        </w:rPr>
        <w:t> «</w:t>
      </w:r>
      <w:r w:rsidR="004E11FF">
        <w:rPr>
          <w:rFonts w:ascii="Times New Roman" w:hAnsi="Times New Roman" w:cs="Times New Roman"/>
          <w:sz w:val="24"/>
          <w:szCs w:val="24"/>
        </w:rPr>
        <w:t>Homme nouveau</w:t>
      </w:r>
      <w:r w:rsidR="006C2E99">
        <w:rPr>
          <w:rFonts w:ascii="Times New Roman" w:hAnsi="Times New Roman" w:cs="Times New Roman"/>
          <w:sz w:val="24"/>
          <w:szCs w:val="24"/>
        </w:rPr>
        <w:t>»</w:t>
      </w:r>
      <w:r w:rsidR="004E11FF">
        <w:rPr>
          <w:rFonts w:ascii="Times New Roman" w:hAnsi="Times New Roman" w:cs="Times New Roman"/>
          <w:sz w:val="24"/>
          <w:szCs w:val="24"/>
        </w:rPr>
        <w:t xml:space="preserve"> </w:t>
      </w:r>
      <w:r w:rsidR="006C2E99">
        <w:rPr>
          <w:rFonts w:ascii="Times New Roman" w:hAnsi="Times New Roman" w:cs="Times New Roman"/>
          <w:sz w:val="24"/>
          <w:szCs w:val="24"/>
        </w:rPr>
        <w:t>s’</w:t>
      </w:r>
      <w:r w:rsidR="00F241A1">
        <w:rPr>
          <w:rFonts w:ascii="Times New Roman" w:hAnsi="Times New Roman" w:cs="Times New Roman"/>
          <w:sz w:val="24"/>
          <w:szCs w:val="24"/>
        </w:rPr>
        <w:t>étaient abreuvés</w:t>
      </w:r>
      <w:r w:rsidR="004E11FF">
        <w:rPr>
          <w:rFonts w:ascii="Times New Roman" w:hAnsi="Times New Roman" w:cs="Times New Roman"/>
          <w:sz w:val="24"/>
          <w:szCs w:val="24"/>
        </w:rPr>
        <w:t xml:space="preserve"> </w:t>
      </w:r>
      <w:r w:rsidR="006C2E99">
        <w:rPr>
          <w:rFonts w:ascii="Times New Roman" w:hAnsi="Times New Roman" w:cs="Times New Roman"/>
          <w:sz w:val="24"/>
          <w:szCs w:val="24"/>
        </w:rPr>
        <w:t>d</w:t>
      </w:r>
      <w:r w:rsidR="004E11FF">
        <w:rPr>
          <w:rFonts w:ascii="Times New Roman" w:hAnsi="Times New Roman" w:cs="Times New Roman"/>
          <w:sz w:val="24"/>
          <w:szCs w:val="24"/>
        </w:rPr>
        <w:t xml:space="preserve">u sang du peuple sans pouvoir étancher leur soif. </w:t>
      </w:r>
      <w:r w:rsidR="006C2E99">
        <w:rPr>
          <w:rFonts w:ascii="Times New Roman" w:hAnsi="Times New Roman" w:cs="Times New Roman"/>
          <w:sz w:val="24"/>
          <w:szCs w:val="24"/>
        </w:rPr>
        <w:t xml:space="preserve">Leurs émules du XXème siècle </w:t>
      </w:r>
      <w:r w:rsidR="004E11FF">
        <w:rPr>
          <w:rFonts w:ascii="Times New Roman" w:hAnsi="Times New Roman" w:cs="Times New Roman"/>
          <w:sz w:val="24"/>
          <w:szCs w:val="24"/>
        </w:rPr>
        <w:t xml:space="preserve">n'en étaient que plus </w:t>
      </w:r>
      <w:r w:rsidR="007C60A1">
        <w:rPr>
          <w:rFonts w:ascii="Times New Roman" w:hAnsi="Times New Roman" w:cs="Times New Roman"/>
          <w:sz w:val="24"/>
          <w:szCs w:val="24"/>
        </w:rPr>
        <w:t>admiratifs devant</w:t>
      </w:r>
      <w:r w:rsidR="004E11FF">
        <w:rPr>
          <w:rFonts w:ascii="Times New Roman" w:hAnsi="Times New Roman" w:cs="Times New Roman"/>
          <w:sz w:val="24"/>
          <w:szCs w:val="24"/>
        </w:rPr>
        <w:t xml:space="preserve"> </w:t>
      </w:r>
      <w:r w:rsidR="006C2E99">
        <w:rPr>
          <w:rFonts w:ascii="Times New Roman" w:hAnsi="Times New Roman" w:cs="Times New Roman"/>
          <w:sz w:val="24"/>
          <w:szCs w:val="24"/>
        </w:rPr>
        <w:t xml:space="preserve">la terreur communiste </w:t>
      </w:r>
      <w:r w:rsidR="00D145F1">
        <w:rPr>
          <w:rFonts w:ascii="Times New Roman" w:hAnsi="Times New Roman" w:cs="Times New Roman"/>
          <w:sz w:val="24"/>
          <w:szCs w:val="24"/>
        </w:rPr>
        <w:t>enclenchée par Lénine et portée</w:t>
      </w:r>
      <w:r w:rsidR="006C2E99">
        <w:rPr>
          <w:rFonts w:ascii="Times New Roman" w:hAnsi="Times New Roman" w:cs="Times New Roman"/>
          <w:sz w:val="24"/>
          <w:szCs w:val="24"/>
        </w:rPr>
        <w:t xml:space="preserve"> à son</w:t>
      </w:r>
      <w:r w:rsidR="004E11FF">
        <w:rPr>
          <w:rFonts w:ascii="Times New Roman" w:hAnsi="Times New Roman" w:cs="Times New Roman"/>
          <w:sz w:val="24"/>
          <w:szCs w:val="24"/>
        </w:rPr>
        <w:t xml:space="preserve"> paroxysme par Staline. </w:t>
      </w:r>
      <w:r w:rsidR="00680764">
        <w:rPr>
          <w:rFonts w:ascii="Times New Roman" w:hAnsi="Times New Roman" w:cs="Times New Roman"/>
          <w:sz w:val="24"/>
          <w:szCs w:val="24"/>
        </w:rPr>
        <w:t xml:space="preserve">Plus </w:t>
      </w:r>
      <w:r w:rsidR="006C2E99">
        <w:rPr>
          <w:rFonts w:ascii="Times New Roman" w:hAnsi="Times New Roman" w:cs="Times New Roman"/>
          <w:sz w:val="24"/>
          <w:szCs w:val="24"/>
        </w:rPr>
        <w:t>celle-ci</w:t>
      </w:r>
      <w:r w:rsidR="00680764">
        <w:rPr>
          <w:rFonts w:ascii="Times New Roman" w:hAnsi="Times New Roman" w:cs="Times New Roman"/>
          <w:sz w:val="24"/>
          <w:szCs w:val="24"/>
        </w:rPr>
        <w:t xml:space="preserve"> était intense, plus proche leur paraissait la concrétisation de leur </w:t>
      </w:r>
      <w:r w:rsidR="007C60A1">
        <w:rPr>
          <w:rFonts w:ascii="Times New Roman" w:hAnsi="Times New Roman" w:cs="Times New Roman"/>
          <w:sz w:val="24"/>
          <w:szCs w:val="24"/>
        </w:rPr>
        <w:t>utopie</w:t>
      </w:r>
      <w:r w:rsidR="00680764">
        <w:rPr>
          <w:rFonts w:ascii="Times New Roman" w:hAnsi="Times New Roman" w:cs="Times New Roman"/>
          <w:sz w:val="24"/>
          <w:szCs w:val="24"/>
        </w:rPr>
        <w:t xml:space="preserve">. </w:t>
      </w:r>
      <w:r w:rsidR="00A71BC3">
        <w:rPr>
          <w:rFonts w:ascii="Times New Roman" w:hAnsi="Times New Roman" w:cs="Times New Roman"/>
          <w:sz w:val="24"/>
          <w:szCs w:val="24"/>
        </w:rPr>
        <w:t>C’est</w:t>
      </w:r>
      <w:r w:rsidR="002A6379">
        <w:rPr>
          <w:rFonts w:ascii="Times New Roman" w:hAnsi="Times New Roman" w:cs="Times New Roman"/>
          <w:sz w:val="24"/>
          <w:szCs w:val="24"/>
        </w:rPr>
        <w:t xml:space="preserve"> précisément cette attente</w:t>
      </w:r>
      <w:r w:rsidR="006C2E99">
        <w:rPr>
          <w:rFonts w:ascii="Times New Roman" w:hAnsi="Times New Roman" w:cs="Times New Roman"/>
          <w:sz w:val="24"/>
          <w:szCs w:val="24"/>
        </w:rPr>
        <w:t xml:space="preserve"> </w:t>
      </w:r>
      <w:r w:rsidR="002A6379">
        <w:rPr>
          <w:rFonts w:ascii="Times New Roman" w:hAnsi="Times New Roman" w:cs="Times New Roman"/>
          <w:sz w:val="24"/>
          <w:szCs w:val="24"/>
        </w:rPr>
        <w:t>qui imprégnait</w:t>
      </w:r>
      <w:r w:rsidR="006C2E99">
        <w:rPr>
          <w:rFonts w:ascii="Times New Roman" w:hAnsi="Times New Roman" w:cs="Times New Roman"/>
          <w:sz w:val="24"/>
          <w:szCs w:val="24"/>
        </w:rPr>
        <w:t xml:space="preserve"> les appels au meurtre de Louis Aragon, fervent stalinien pour lequel «</w:t>
      </w:r>
      <w:r w:rsidR="006C2E99" w:rsidRPr="0052482C">
        <w:rPr>
          <w:rFonts w:ascii="Times New Roman" w:hAnsi="Times New Roman" w:cs="Times New Roman"/>
          <w:i/>
          <w:sz w:val="24"/>
          <w:szCs w:val="24"/>
        </w:rPr>
        <w:t>les yeux bleus de la Révolution brillent d'une cruauté nécessaire...SSSR</w:t>
      </w:r>
      <w:r w:rsidR="00333FCA">
        <w:rPr>
          <w:rFonts w:ascii="Times New Roman" w:hAnsi="Times New Roman" w:cs="Times New Roman"/>
          <w:sz w:val="24"/>
          <w:szCs w:val="24"/>
        </w:rPr>
        <w:t>»</w:t>
      </w:r>
      <w:r w:rsidR="000B1677">
        <w:rPr>
          <w:rStyle w:val="Appelnotedebasdep"/>
          <w:rFonts w:ascii="Times New Roman" w:hAnsi="Times New Roman" w:cs="Times New Roman"/>
          <w:sz w:val="24"/>
          <w:szCs w:val="24"/>
        </w:rPr>
        <w:footnoteReference w:id="12"/>
      </w:r>
      <w:r w:rsidR="00333FCA">
        <w:rPr>
          <w:rFonts w:ascii="Times New Roman" w:hAnsi="Times New Roman" w:cs="Times New Roman"/>
          <w:sz w:val="24"/>
          <w:szCs w:val="24"/>
        </w:rPr>
        <w:t xml:space="preserve">. </w:t>
      </w:r>
      <w:r w:rsidR="00161E27">
        <w:rPr>
          <w:rFonts w:ascii="Times New Roman" w:hAnsi="Times New Roman" w:cs="Times New Roman"/>
          <w:sz w:val="24"/>
          <w:szCs w:val="24"/>
        </w:rPr>
        <w:t>À cet égard</w:t>
      </w:r>
      <w:r w:rsidR="00F3648D">
        <w:rPr>
          <w:rFonts w:ascii="Times New Roman" w:hAnsi="Times New Roman" w:cs="Times New Roman"/>
          <w:sz w:val="24"/>
          <w:szCs w:val="24"/>
        </w:rPr>
        <w:t>,</w:t>
      </w:r>
      <w:r w:rsidR="004E11FF">
        <w:rPr>
          <w:rFonts w:ascii="Times New Roman" w:hAnsi="Times New Roman" w:cs="Times New Roman"/>
          <w:sz w:val="24"/>
          <w:szCs w:val="24"/>
        </w:rPr>
        <w:t xml:space="preserve"> l'a</w:t>
      </w:r>
      <w:r w:rsidR="00DA0308">
        <w:rPr>
          <w:rFonts w:ascii="Times New Roman" w:hAnsi="Times New Roman" w:cs="Times New Roman"/>
          <w:sz w:val="24"/>
          <w:szCs w:val="24"/>
        </w:rPr>
        <w:t>ffinité</w:t>
      </w:r>
      <w:r w:rsidR="004E11FF">
        <w:rPr>
          <w:rFonts w:ascii="Times New Roman" w:hAnsi="Times New Roman" w:cs="Times New Roman"/>
          <w:sz w:val="24"/>
          <w:szCs w:val="24"/>
        </w:rPr>
        <w:t xml:space="preserve"> de l'intellectuel aux mains blanches </w:t>
      </w:r>
      <w:r w:rsidR="00DA0308">
        <w:rPr>
          <w:rFonts w:ascii="Times New Roman" w:hAnsi="Times New Roman" w:cs="Times New Roman"/>
          <w:sz w:val="24"/>
          <w:szCs w:val="24"/>
        </w:rPr>
        <w:t>avec</w:t>
      </w:r>
      <w:r w:rsidR="004E11FF">
        <w:rPr>
          <w:rFonts w:ascii="Times New Roman" w:hAnsi="Times New Roman" w:cs="Times New Roman"/>
          <w:sz w:val="24"/>
          <w:szCs w:val="24"/>
        </w:rPr>
        <w:t xml:space="preserve"> la Russie rouge </w:t>
      </w:r>
      <w:r w:rsidR="006C2E99">
        <w:rPr>
          <w:rFonts w:ascii="Times New Roman" w:hAnsi="Times New Roman" w:cs="Times New Roman"/>
          <w:sz w:val="24"/>
          <w:szCs w:val="24"/>
        </w:rPr>
        <w:t>recelait</w:t>
      </w:r>
      <w:r w:rsidR="004E11FF">
        <w:rPr>
          <w:rFonts w:ascii="Times New Roman" w:hAnsi="Times New Roman" w:cs="Times New Roman"/>
          <w:sz w:val="24"/>
          <w:szCs w:val="24"/>
        </w:rPr>
        <w:t xml:space="preserve"> </w:t>
      </w:r>
      <w:r w:rsidR="00F3648D">
        <w:rPr>
          <w:rFonts w:ascii="Times New Roman" w:hAnsi="Times New Roman" w:cs="Times New Roman"/>
          <w:sz w:val="24"/>
          <w:szCs w:val="24"/>
        </w:rPr>
        <w:t>un</w:t>
      </w:r>
      <w:r w:rsidR="009E7479">
        <w:rPr>
          <w:rFonts w:ascii="Times New Roman" w:hAnsi="Times New Roman" w:cs="Times New Roman"/>
          <w:sz w:val="24"/>
          <w:szCs w:val="24"/>
        </w:rPr>
        <w:t>e</w:t>
      </w:r>
      <w:r w:rsidR="00F3648D">
        <w:rPr>
          <w:rFonts w:ascii="Times New Roman" w:hAnsi="Times New Roman" w:cs="Times New Roman"/>
          <w:sz w:val="24"/>
          <w:szCs w:val="24"/>
        </w:rPr>
        <w:t xml:space="preserve"> </w:t>
      </w:r>
      <w:r w:rsidR="009E7479">
        <w:rPr>
          <w:rFonts w:ascii="Times New Roman" w:hAnsi="Times New Roman" w:cs="Times New Roman"/>
          <w:sz w:val="24"/>
          <w:szCs w:val="24"/>
        </w:rPr>
        <w:t>passion</w:t>
      </w:r>
      <w:r w:rsidR="00F3648D">
        <w:rPr>
          <w:rFonts w:ascii="Times New Roman" w:hAnsi="Times New Roman" w:cs="Times New Roman"/>
          <w:sz w:val="24"/>
          <w:szCs w:val="24"/>
        </w:rPr>
        <w:t xml:space="preserve"> </w:t>
      </w:r>
      <w:r w:rsidR="004D1893">
        <w:rPr>
          <w:rFonts w:ascii="Times New Roman" w:hAnsi="Times New Roman" w:cs="Times New Roman"/>
          <w:sz w:val="24"/>
          <w:szCs w:val="24"/>
        </w:rPr>
        <w:t xml:space="preserve">longtemps </w:t>
      </w:r>
      <w:r w:rsidR="009E7479">
        <w:rPr>
          <w:rFonts w:ascii="Times New Roman" w:hAnsi="Times New Roman" w:cs="Times New Roman"/>
          <w:sz w:val="24"/>
          <w:szCs w:val="24"/>
        </w:rPr>
        <w:t xml:space="preserve">enfouie </w:t>
      </w:r>
      <w:r w:rsidR="00F3648D">
        <w:rPr>
          <w:rFonts w:ascii="Times New Roman" w:hAnsi="Times New Roman" w:cs="Times New Roman"/>
          <w:sz w:val="24"/>
          <w:szCs w:val="24"/>
        </w:rPr>
        <w:t>de</w:t>
      </w:r>
      <w:r w:rsidR="004E11FF">
        <w:rPr>
          <w:rFonts w:ascii="Times New Roman" w:hAnsi="Times New Roman" w:cs="Times New Roman"/>
          <w:sz w:val="24"/>
          <w:szCs w:val="24"/>
        </w:rPr>
        <w:t xml:space="preserve"> la violence.</w:t>
      </w:r>
    </w:p>
    <w:p w:rsidR="004D1893" w:rsidRDefault="004D1893" w:rsidP="00B654B7">
      <w:pPr>
        <w:pStyle w:val="Sansinterligne"/>
        <w:jc w:val="both"/>
        <w:rPr>
          <w:rFonts w:ascii="Times New Roman" w:hAnsi="Times New Roman" w:cs="Times New Roman"/>
          <w:sz w:val="24"/>
          <w:szCs w:val="24"/>
        </w:rPr>
      </w:pPr>
    </w:p>
    <w:p w:rsidR="0008168E" w:rsidRDefault="004D1893"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D’un autre côté</w:t>
      </w:r>
      <w:r w:rsidR="002A6379">
        <w:rPr>
          <w:rFonts w:ascii="Times New Roman" w:hAnsi="Times New Roman" w:cs="Times New Roman"/>
          <w:sz w:val="24"/>
          <w:szCs w:val="24"/>
        </w:rPr>
        <w:t>,</w:t>
      </w:r>
      <w:r>
        <w:rPr>
          <w:rFonts w:ascii="Times New Roman" w:hAnsi="Times New Roman" w:cs="Times New Roman"/>
          <w:sz w:val="24"/>
          <w:szCs w:val="24"/>
        </w:rPr>
        <w:t xml:space="preserve"> la Russie soviétique </w:t>
      </w:r>
      <w:r w:rsidR="002A6379">
        <w:rPr>
          <w:rFonts w:ascii="Times New Roman" w:hAnsi="Times New Roman" w:cs="Times New Roman"/>
          <w:sz w:val="24"/>
          <w:szCs w:val="24"/>
        </w:rPr>
        <w:t>endoss</w:t>
      </w:r>
      <w:r w:rsidR="00AA241F">
        <w:rPr>
          <w:rFonts w:ascii="Times New Roman" w:hAnsi="Times New Roman" w:cs="Times New Roman"/>
          <w:sz w:val="24"/>
          <w:szCs w:val="24"/>
        </w:rPr>
        <w:t>e</w:t>
      </w:r>
      <w:r>
        <w:rPr>
          <w:rFonts w:ascii="Times New Roman" w:hAnsi="Times New Roman" w:cs="Times New Roman"/>
          <w:sz w:val="24"/>
          <w:szCs w:val="24"/>
        </w:rPr>
        <w:t xml:space="preserve"> </w:t>
      </w:r>
      <w:r w:rsidR="002A6379">
        <w:rPr>
          <w:rFonts w:ascii="Times New Roman" w:hAnsi="Times New Roman" w:cs="Times New Roman"/>
          <w:sz w:val="24"/>
          <w:szCs w:val="24"/>
        </w:rPr>
        <w:t>soigneusement</w:t>
      </w:r>
      <w:r>
        <w:rPr>
          <w:rFonts w:ascii="Times New Roman" w:hAnsi="Times New Roman" w:cs="Times New Roman"/>
          <w:sz w:val="24"/>
          <w:szCs w:val="24"/>
        </w:rPr>
        <w:t xml:space="preserve"> </w:t>
      </w:r>
      <w:r w:rsidR="002A6379">
        <w:rPr>
          <w:rFonts w:ascii="Times New Roman" w:hAnsi="Times New Roman" w:cs="Times New Roman"/>
          <w:sz w:val="24"/>
          <w:szCs w:val="24"/>
        </w:rPr>
        <w:t>l’image d’</w:t>
      </w:r>
      <w:r>
        <w:rPr>
          <w:rFonts w:ascii="Times New Roman" w:hAnsi="Times New Roman" w:cs="Times New Roman"/>
          <w:sz w:val="24"/>
          <w:szCs w:val="24"/>
        </w:rPr>
        <w:t xml:space="preserve">une alternative idyllique aux affres de la modernité. La Grande Guerre, la propriété privée, la «lutte des classes», constituent autant de raisons de s’orienter vers ceux qui à Moscou, prétendent </w:t>
      </w:r>
      <w:r w:rsidR="002B1CF6">
        <w:rPr>
          <w:rFonts w:ascii="Times New Roman" w:hAnsi="Times New Roman" w:cs="Times New Roman"/>
          <w:sz w:val="24"/>
          <w:szCs w:val="24"/>
        </w:rPr>
        <w:t>«</w:t>
      </w:r>
      <w:r>
        <w:rPr>
          <w:rFonts w:ascii="Times New Roman" w:hAnsi="Times New Roman" w:cs="Times New Roman"/>
          <w:i/>
          <w:sz w:val="24"/>
          <w:szCs w:val="24"/>
        </w:rPr>
        <w:t>faire du passé table rase</w:t>
      </w:r>
      <w:r w:rsidR="002B1CF6" w:rsidRPr="002B1CF6">
        <w:rPr>
          <w:rFonts w:ascii="Times New Roman" w:hAnsi="Times New Roman" w:cs="Times New Roman"/>
          <w:sz w:val="24"/>
          <w:szCs w:val="24"/>
        </w:rPr>
        <w:t>»</w:t>
      </w:r>
      <w:r>
        <w:rPr>
          <w:rFonts w:ascii="Times New Roman" w:hAnsi="Times New Roman" w:cs="Times New Roman"/>
          <w:sz w:val="24"/>
          <w:szCs w:val="24"/>
        </w:rPr>
        <w:t xml:space="preserve">. </w:t>
      </w:r>
      <w:r w:rsidR="00AA241F">
        <w:rPr>
          <w:rFonts w:ascii="Times New Roman" w:hAnsi="Times New Roman" w:cs="Times New Roman"/>
          <w:sz w:val="24"/>
          <w:szCs w:val="24"/>
        </w:rPr>
        <w:t>C'est</w:t>
      </w:r>
      <w:r w:rsidR="002A6379">
        <w:rPr>
          <w:rFonts w:ascii="Times New Roman" w:hAnsi="Times New Roman" w:cs="Times New Roman"/>
          <w:sz w:val="24"/>
          <w:szCs w:val="24"/>
        </w:rPr>
        <w:t xml:space="preserve"> </w:t>
      </w:r>
      <w:r w:rsidR="00C04149">
        <w:rPr>
          <w:rFonts w:ascii="Times New Roman" w:hAnsi="Times New Roman" w:cs="Times New Roman"/>
          <w:sz w:val="24"/>
          <w:szCs w:val="24"/>
        </w:rPr>
        <w:t>alors</w:t>
      </w:r>
      <w:r w:rsidR="002A6379">
        <w:rPr>
          <w:rFonts w:ascii="Times New Roman" w:hAnsi="Times New Roman" w:cs="Times New Roman"/>
          <w:sz w:val="24"/>
          <w:szCs w:val="24"/>
        </w:rPr>
        <w:t xml:space="preserve"> par ingénuité (et désespoir) que certains comme Romain Rolland</w:t>
      </w:r>
      <w:r>
        <w:rPr>
          <w:rFonts w:ascii="Times New Roman" w:hAnsi="Times New Roman" w:cs="Times New Roman"/>
          <w:sz w:val="24"/>
          <w:szCs w:val="24"/>
        </w:rPr>
        <w:t xml:space="preserve"> </w:t>
      </w:r>
      <w:r w:rsidR="00161E27">
        <w:rPr>
          <w:rFonts w:ascii="Times New Roman" w:hAnsi="Times New Roman" w:cs="Times New Roman"/>
          <w:sz w:val="24"/>
          <w:szCs w:val="24"/>
        </w:rPr>
        <w:t>aspir</w:t>
      </w:r>
      <w:r w:rsidR="00862067">
        <w:rPr>
          <w:rFonts w:ascii="Times New Roman" w:hAnsi="Times New Roman" w:cs="Times New Roman"/>
          <w:sz w:val="24"/>
          <w:szCs w:val="24"/>
        </w:rPr>
        <w:t>ai</w:t>
      </w:r>
      <w:r w:rsidR="00161E27">
        <w:rPr>
          <w:rFonts w:ascii="Times New Roman" w:hAnsi="Times New Roman" w:cs="Times New Roman"/>
          <w:sz w:val="24"/>
          <w:szCs w:val="24"/>
        </w:rPr>
        <w:t>ent à</w:t>
      </w:r>
      <w:r>
        <w:rPr>
          <w:rFonts w:ascii="Times New Roman" w:hAnsi="Times New Roman" w:cs="Times New Roman"/>
          <w:sz w:val="24"/>
          <w:szCs w:val="24"/>
        </w:rPr>
        <w:t xml:space="preserve"> </w:t>
      </w:r>
      <w:r w:rsidR="00997ED3">
        <w:rPr>
          <w:rFonts w:ascii="Times New Roman" w:hAnsi="Times New Roman" w:cs="Times New Roman"/>
          <w:sz w:val="24"/>
          <w:szCs w:val="24"/>
        </w:rPr>
        <w:t xml:space="preserve">la </w:t>
      </w:r>
      <w:r>
        <w:rPr>
          <w:rFonts w:ascii="Times New Roman" w:hAnsi="Times New Roman" w:cs="Times New Roman"/>
          <w:sz w:val="24"/>
          <w:szCs w:val="24"/>
        </w:rPr>
        <w:t>«Patrie du socialisme», celle-ci n’hésitant pas à jouer</w:t>
      </w:r>
      <w:r w:rsidR="002A6379">
        <w:rPr>
          <w:rFonts w:ascii="Times New Roman" w:hAnsi="Times New Roman" w:cs="Times New Roman"/>
          <w:sz w:val="24"/>
          <w:szCs w:val="24"/>
        </w:rPr>
        <w:t xml:space="preserve"> habilement</w:t>
      </w:r>
      <w:r>
        <w:rPr>
          <w:rFonts w:ascii="Times New Roman" w:hAnsi="Times New Roman" w:cs="Times New Roman"/>
          <w:sz w:val="24"/>
          <w:szCs w:val="24"/>
        </w:rPr>
        <w:t xml:space="preserve"> de leurs crédulités…    </w:t>
      </w:r>
      <w:r w:rsidR="00680764">
        <w:rPr>
          <w:rFonts w:ascii="Times New Roman" w:hAnsi="Times New Roman" w:cs="Times New Roman"/>
          <w:sz w:val="24"/>
          <w:szCs w:val="24"/>
        </w:rPr>
        <w:t xml:space="preserve"> </w:t>
      </w:r>
    </w:p>
    <w:p w:rsidR="00333FCA" w:rsidRDefault="00333FCA" w:rsidP="00B654B7">
      <w:pPr>
        <w:pStyle w:val="Sansinterligne"/>
        <w:jc w:val="both"/>
        <w:rPr>
          <w:rFonts w:ascii="Times New Roman" w:hAnsi="Times New Roman" w:cs="Times New Roman"/>
          <w:sz w:val="24"/>
          <w:szCs w:val="24"/>
        </w:rPr>
      </w:pPr>
    </w:p>
    <w:p w:rsidR="00333FCA" w:rsidRDefault="00B93CD2"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Ces deux tendances </w:t>
      </w:r>
      <w:r w:rsidR="00CB5466">
        <w:rPr>
          <w:rFonts w:ascii="Times New Roman" w:hAnsi="Times New Roman" w:cs="Times New Roman"/>
          <w:sz w:val="24"/>
          <w:szCs w:val="24"/>
        </w:rPr>
        <w:t>convergèrent</w:t>
      </w:r>
      <w:r>
        <w:rPr>
          <w:rFonts w:ascii="Times New Roman" w:hAnsi="Times New Roman" w:cs="Times New Roman"/>
          <w:sz w:val="24"/>
          <w:szCs w:val="24"/>
        </w:rPr>
        <w:t xml:space="preserve"> donc </w:t>
      </w:r>
      <w:r w:rsidR="00161E27">
        <w:rPr>
          <w:rFonts w:ascii="Times New Roman" w:hAnsi="Times New Roman" w:cs="Times New Roman"/>
          <w:sz w:val="24"/>
          <w:szCs w:val="24"/>
        </w:rPr>
        <w:t>vers</w:t>
      </w:r>
      <w:r>
        <w:rPr>
          <w:rFonts w:ascii="Times New Roman" w:hAnsi="Times New Roman" w:cs="Times New Roman"/>
          <w:sz w:val="24"/>
          <w:szCs w:val="24"/>
        </w:rPr>
        <w:t xml:space="preserve"> la russomanie du nouveau </w:t>
      </w:r>
      <w:r>
        <w:rPr>
          <w:rFonts w:ascii="Times New Roman" w:hAnsi="Times New Roman" w:cs="Times New Roman"/>
          <w:i/>
          <w:sz w:val="24"/>
          <w:szCs w:val="24"/>
        </w:rPr>
        <w:t>mirage</w:t>
      </w:r>
      <w:r>
        <w:rPr>
          <w:rFonts w:ascii="Times New Roman" w:hAnsi="Times New Roman" w:cs="Times New Roman"/>
          <w:sz w:val="24"/>
          <w:szCs w:val="24"/>
        </w:rPr>
        <w:t xml:space="preserve"> du XXème siècle</w:t>
      </w:r>
      <w:r w:rsidR="004C5D2A">
        <w:rPr>
          <w:rFonts w:ascii="Times New Roman" w:hAnsi="Times New Roman" w:cs="Times New Roman"/>
          <w:sz w:val="24"/>
          <w:szCs w:val="24"/>
        </w:rPr>
        <w:t xml:space="preserve">: celui de la Russie soviétique </w:t>
      </w:r>
      <w:r>
        <w:rPr>
          <w:rFonts w:ascii="Times New Roman" w:hAnsi="Times New Roman" w:cs="Times New Roman"/>
          <w:sz w:val="24"/>
          <w:szCs w:val="24"/>
        </w:rPr>
        <w:t>et révolutionnaire.</w:t>
      </w:r>
      <w:r w:rsidR="00F60E7C">
        <w:rPr>
          <w:rFonts w:ascii="Times New Roman" w:hAnsi="Times New Roman" w:cs="Times New Roman"/>
          <w:sz w:val="24"/>
          <w:szCs w:val="24"/>
        </w:rPr>
        <w:t xml:space="preserve"> Jamais deux sans trois.   </w:t>
      </w:r>
    </w:p>
    <w:p w:rsidR="00333FCA" w:rsidRDefault="006A67F2"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p>
    <w:p w:rsidR="00B93CD2" w:rsidRDefault="00A824F0"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Jadis «Troisième Rome</w:t>
      </w:r>
      <w:r w:rsidR="0054262B">
        <w:rPr>
          <w:rFonts w:ascii="Times New Roman" w:hAnsi="Times New Roman" w:cs="Times New Roman"/>
          <w:sz w:val="24"/>
          <w:szCs w:val="24"/>
        </w:rPr>
        <w:t xml:space="preserve">», Moscou </w:t>
      </w:r>
      <w:r w:rsidR="0049715F">
        <w:rPr>
          <w:rFonts w:ascii="Times New Roman" w:hAnsi="Times New Roman" w:cs="Times New Roman"/>
          <w:sz w:val="24"/>
          <w:szCs w:val="24"/>
        </w:rPr>
        <w:t>se voit</w:t>
      </w:r>
      <w:r w:rsidR="0054262B">
        <w:rPr>
          <w:rFonts w:ascii="Times New Roman" w:hAnsi="Times New Roman" w:cs="Times New Roman"/>
          <w:sz w:val="24"/>
          <w:szCs w:val="24"/>
        </w:rPr>
        <w:t xml:space="preserve"> placée à la tête d</w:t>
      </w:r>
      <w:r>
        <w:rPr>
          <w:rFonts w:ascii="Times New Roman" w:hAnsi="Times New Roman" w:cs="Times New Roman"/>
          <w:sz w:val="24"/>
          <w:szCs w:val="24"/>
        </w:rPr>
        <w:t>e la «Troisième Internationale</w:t>
      </w:r>
      <w:r w:rsidR="0054262B">
        <w:rPr>
          <w:rFonts w:ascii="Times New Roman" w:hAnsi="Times New Roman" w:cs="Times New Roman"/>
          <w:sz w:val="24"/>
          <w:szCs w:val="24"/>
        </w:rPr>
        <w:t xml:space="preserve">» dont les promesses révolutionnaires l’érigent aux yeux des intellectuels </w:t>
      </w:r>
      <w:r w:rsidR="006A67F2">
        <w:rPr>
          <w:rFonts w:ascii="Times New Roman" w:hAnsi="Times New Roman" w:cs="Times New Roman"/>
          <w:sz w:val="24"/>
          <w:szCs w:val="24"/>
        </w:rPr>
        <w:t xml:space="preserve">français </w:t>
      </w:r>
      <w:r>
        <w:rPr>
          <w:rFonts w:ascii="Times New Roman" w:hAnsi="Times New Roman" w:cs="Times New Roman"/>
          <w:sz w:val="24"/>
          <w:szCs w:val="24"/>
        </w:rPr>
        <w:t>en «Grande lueur à l’Est</w:t>
      </w:r>
      <w:r w:rsidR="0054262B">
        <w:rPr>
          <w:rFonts w:ascii="Times New Roman" w:hAnsi="Times New Roman" w:cs="Times New Roman"/>
          <w:sz w:val="24"/>
          <w:szCs w:val="24"/>
        </w:rPr>
        <w:t>».</w:t>
      </w:r>
      <w:r w:rsidR="00333FCA">
        <w:rPr>
          <w:rFonts w:ascii="Times New Roman" w:hAnsi="Times New Roman" w:cs="Times New Roman"/>
          <w:sz w:val="24"/>
          <w:szCs w:val="24"/>
        </w:rPr>
        <w:t xml:space="preserve"> </w:t>
      </w:r>
      <w:r w:rsidR="0054262B">
        <w:rPr>
          <w:rFonts w:ascii="Times New Roman" w:hAnsi="Times New Roman" w:cs="Times New Roman"/>
          <w:sz w:val="24"/>
          <w:szCs w:val="24"/>
        </w:rPr>
        <w:t xml:space="preserve">Celle-ci </w:t>
      </w:r>
      <w:r w:rsidR="0049715F">
        <w:rPr>
          <w:rFonts w:ascii="Times New Roman" w:hAnsi="Times New Roman" w:cs="Times New Roman"/>
          <w:sz w:val="24"/>
          <w:szCs w:val="24"/>
        </w:rPr>
        <w:t>es</w:t>
      </w:r>
      <w:r w:rsidR="0054262B">
        <w:rPr>
          <w:rFonts w:ascii="Times New Roman" w:hAnsi="Times New Roman" w:cs="Times New Roman"/>
          <w:sz w:val="24"/>
          <w:szCs w:val="24"/>
        </w:rPr>
        <w:t xml:space="preserve">t suffisamment étincelante pour aveugler ceux qui se prétendent </w:t>
      </w:r>
      <w:r w:rsidR="006A1EA9">
        <w:rPr>
          <w:rFonts w:ascii="Times New Roman" w:hAnsi="Times New Roman" w:cs="Times New Roman"/>
          <w:sz w:val="24"/>
          <w:szCs w:val="24"/>
        </w:rPr>
        <w:t>h</w:t>
      </w:r>
      <w:r w:rsidR="007C60A1">
        <w:rPr>
          <w:rFonts w:ascii="Times New Roman" w:hAnsi="Times New Roman" w:cs="Times New Roman"/>
          <w:sz w:val="24"/>
          <w:szCs w:val="24"/>
        </w:rPr>
        <w:t>éritiers des Lumières</w:t>
      </w:r>
      <w:r w:rsidR="004A372A">
        <w:rPr>
          <w:rFonts w:ascii="Times New Roman" w:hAnsi="Times New Roman" w:cs="Times New Roman"/>
          <w:sz w:val="24"/>
          <w:szCs w:val="24"/>
        </w:rPr>
        <w:t>.</w:t>
      </w:r>
      <w:r w:rsidR="007C60A1">
        <w:rPr>
          <w:rFonts w:ascii="Times New Roman" w:hAnsi="Times New Roman" w:cs="Times New Roman"/>
          <w:sz w:val="24"/>
          <w:szCs w:val="24"/>
        </w:rPr>
        <w:t xml:space="preserve"> </w:t>
      </w:r>
      <w:r w:rsidR="006933F7">
        <w:rPr>
          <w:rFonts w:ascii="Times New Roman" w:hAnsi="Times New Roman" w:cs="Times New Roman"/>
          <w:sz w:val="24"/>
          <w:szCs w:val="24"/>
        </w:rPr>
        <w:t>Émerveillés devant</w:t>
      </w:r>
      <w:r w:rsidR="007C60A1">
        <w:rPr>
          <w:rFonts w:ascii="Times New Roman" w:hAnsi="Times New Roman" w:cs="Times New Roman"/>
          <w:sz w:val="24"/>
          <w:szCs w:val="24"/>
        </w:rPr>
        <w:t xml:space="preserve"> l'audacieuse entreprise de Lénine </w:t>
      </w:r>
      <w:r w:rsidR="006933F7">
        <w:rPr>
          <w:rFonts w:ascii="Times New Roman" w:hAnsi="Times New Roman" w:cs="Times New Roman"/>
          <w:sz w:val="24"/>
          <w:szCs w:val="24"/>
        </w:rPr>
        <w:t xml:space="preserve">de chasser les ténèbres du tsarisme et du monde ancien, ils adressent leurs éloges </w:t>
      </w:r>
      <w:r w:rsidR="004A30CD">
        <w:rPr>
          <w:rFonts w:ascii="Times New Roman" w:hAnsi="Times New Roman" w:cs="Times New Roman"/>
          <w:sz w:val="24"/>
          <w:szCs w:val="24"/>
        </w:rPr>
        <w:t>obséquieux</w:t>
      </w:r>
      <w:r w:rsidR="00E2544C">
        <w:rPr>
          <w:rFonts w:ascii="Times New Roman" w:hAnsi="Times New Roman" w:cs="Times New Roman"/>
          <w:sz w:val="24"/>
          <w:szCs w:val="24"/>
        </w:rPr>
        <w:t xml:space="preserve"> </w:t>
      </w:r>
      <w:r w:rsidR="006933F7">
        <w:rPr>
          <w:rFonts w:ascii="Times New Roman" w:hAnsi="Times New Roman" w:cs="Times New Roman"/>
          <w:sz w:val="24"/>
          <w:szCs w:val="24"/>
        </w:rPr>
        <w:t xml:space="preserve">à son successeur, </w:t>
      </w:r>
      <w:r w:rsidR="007C60A1">
        <w:rPr>
          <w:rFonts w:ascii="Times New Roman" w:hAnsi="Times New Roman" w:cs="Times New Roman"/>
          <w:sz w:val="24"/>
          <w:szCs w:val="24"/>
        </w:rPr>
        <w:t>Staline</w:t>
      </w:r>
      <w:r w:rsidR="00E966D6">
        <w:rPr>
          <w:rFonts w:ascii="Times New Roman" w:hAnsi="Times New Roman" w:cs="Times New Roman"/>
          <w:sz w:val="24"/>
          <w:szCs w:val="24"/>
        </w:rPr>
        <w:t xml:space="preserve"> «</w:t>
      </w:r>
      <w:r w:rsidR="00E966D6" w:rsidRPr="00E966D6">
        <w:rPr>
          <w:rFonts w:ascii="Times New Roman" w:hAnsi="Times New Roman" w:cs="Times New Roman"/>
          <w:i/>
          <w:sz w:val="24"/>
          <w:szCs w:val="24"/>
        </w:rPr>
        <w:t>le plus grand Homme de tous les temps</w:t>
      </w:r>
      <w:r w:rsidR="00E966D6">
        <w:rPr>
          <w:rFonts w:ascii="Times New Roman" w:hAnsi="Times New Roman" w:cs="Times New Roman"/>
          <w:sz w:val="24"/>
          <w:szCs w:val="24"/>
        </w:rPr>
        <w:t>»</w:t>
      </w:r>
      <w:r w:rsidR="007C60A1">
        <w:rPr>
          <w:rFonts w:ascii="Times New Roman" w:hAnsi="Times New Roman" w:cs="Times New Roman"/>
          <w:sz w:val="24"/>
          <w:szCs w:val="24"/>
        </w:rPr>
        <w:t xml:space="preserve">. </w:t>
      </w:r>
    </w:p>
    <w:p w:rsidR="006933F7" w:rsidRDefault="006933F7" w:rsidP="00B654B7">
      <w:pPr>
        <w:pStyle w:val="Sansinterligne"/>
        <w:jc w:val="both"/>
        <w:rPr>
          <w:rFonts w:ascii="Times New Roman" w:hAnsi="Times New Roman" w:cs="Times New Roman"/>
          <w:sz w:val="24"/>
          <w:szCs w:val="24"/>
        </w:rPr>
      </w:pPr>
    </w:p>
    <w:p w:rsidR="00447FAE" w:rsidRDefault="006C7E15"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i/>
          <w:sz w:val="24"/>
          <w:szCs w:val="24"/>
        </w:rPr>
        <w:t>mirage</w:t>
      </w:r>
      <w:r>
        <w:rPr>
          <w:rFonts w:ascii="Times New Roman" w:hAnsi="Times New Roman" w:cs="Times New Roman"/>
          <w:sz w:val="24"/>
          <w:szCs w:val="24"/>
        </w:rPr>
        <w:t xml:space="preserve"> </w:t>
      </w:r>
      <w:r w:rsidR="00022906">
        <w:rPr>
          <w:rFonts w:ascii="Times New Roman" w:hAnsi="Times New Roman" w:cs="Times New Roman"/>
          <w:sz w:val="24"/>
          <w:szCs w:val="24"/>
        </w:rPr>
        <w:t>conçu</w:t>
      </w:r>
      <w:r>
        <w:rPr>
          <w:rFonts w:ascii="Times New Roman" w:hAnsi="Times New Roman" w:cs="Times New Roman"/>
          <w:sz w:val="24"/>
          <w:szCs w:val="24"/>
        </w:rPr>
        <w:t xml:space="preserve"> par les communistes</w:t>
      </w:r>
      <w:r w:rsidR="003F3D99">
        <w:rPr>
          <w:rFonts w:ascii="Times New Roman" w:hAnsi="Times New Roman" w:cs="Times New Roman"/>
          <w:sz w:val="24"/>
          <w:szCs w:val="24"/>
        </w:rPr>
        <w:t xml:space="preserve"> </w:t>
      </w:r>
      <w:r w:rsidR="002B4FA5">
        <w:rPr>
          <w:rFonts w:ascii="Times New Roman" w:hAnsi="Times New Roman" w:cs="Times New Roman"/>
          <w:sz w:val="24"/>
          <w:szCs w:val="24"/>
        </w:rPr>
        <w:t>bénéficia d'une vitalité incomparable tant</w:t>
      </w:r>
      <w:r w:rsidR="00E2544C">
        <w:rPr>
          <w:rFonts w:ascii="Times New Roman" w:hAnsi="Times New Roman" w:cs="Times New Roman"/>
          <w:sz w:val="24"/>
          <w:szCs w:val="24"/>
        </w:rPr>
        <w:t xml:space="preserve"> il demeure aujourd'hui encore inégalé en terme de résilience et de longévité.</w:t>
      </w:r>
      <w:r w:rsidR="002B4FA5">
        <w:rPr>
          <w:rFonts w:ascii="Times New Roman" w:hAnsi="Times New Roman" w:cs="Times New Roman"/>
          <w:sz w:val="24"/>
          <w:szCs w:val="24"/>
        </w:rPr>
        <w:t xml:space="preserve"> </w:t>
      </w:r>
      <w:r w:rsidR="00E2544C">
        <w:rPr>
          <w:rFonts w:ascii="Times New Roman" w:hAnsi="Times New Roman" w:cs="Times New Roman"/>
          <w:sz w:val="24"/>
          <w:szCs w:val="24"/>
        </w:rPr>
        <w:t xml:space="preserve">Après tout, </w:t>
      </w:r>
      <w:r w:rsidR="002B4FA5">
        <w:rPr>
          <w:rFonts w:ascii="Times New Roman" w:hAnsi="Times New Roman" w:cs="Times New Roman"/>
          <w:sz w:val="24"/>
          <w:szCs w:val="24"/>
        </w:rPr>
        <w:t>les Soviétiques us</w:t>
      </w:r>
      <w:r w:rsidR="00862067">
        <w:rPr>
          <w:rFonts w:ascii="Times New Roman" w:hAnsi="Times New Roman" w:cs="Times New Roman"/>
          <w:sz w:val="24"/>
          <w:szCs w:val="24"/>
        </w:rPr>
        <w:t>ai</w:t>
      </w:r>
      <w:r w:rsidR="002B4FA5">
        <w:rPr>
          <w:rFonts w:ascii="Times New Roman" w:hAnsi="Times New Roman" w:cs="Times New Roman"/>
          <w:sz w:val="24"/>
          <w:szCs w:val="24"/>
        </w:rPr>
        <w:t xml:space="preserve">ent </w:t>
      </w:r>
      <w:r w:rsidR="00E2544C">
        <w:rPr>
          <w:rFonts w:ascii="Times New Roman" w:hAnsi="Times New Roman" w:cs="Times New Roman"/>
          <w:sz w:val="24"/>
          <w:szCs w:val="24"/>
        </w:rPr>
        <w:t xml:space="preserve">de tous les moyens dont </w:t>
      </w:r>
      <w:r w:rsidR="002B4FA5">
        <w:rPr>
          <w:rFonts w:ascii="Times New Roman" w:hAnsi="Times New Roman" w:cs="Times New Roman"/>
          <w:sz w:val="24"/>
          <w:szCs w:val="24"/>
        </w:rPr>
        <w:t>une propagande bien subtile pour l'entretenir.</w:t>
      </w:r>
      <w:r w:rsidR="00E2544C">
        <w:rPr>
          <w:rFonts w:ascii="Times New Roman" w:hAnsi="Times New Roman" w:cs="Times New Roman"/>
          <w:sz w:val="24"/>
          <w:szCs w:val="24"/>
        </w:rPr>
        <w:t xml:space="preserve"> </w:t>
      </w:r>
      <w:r w:rsidR="0009324F">
        <w:rPr>
          <w:rFonts w:ascii="Times New Roman" w:hAnsi="Times New Roman" w:cs="Times New Roman"/>
          <w:sz w:val="24"/>
          <w:szCs w:val="24"/>
        </w:rPr>
        <w:t xml:space="preserve">Partis communistes, </w:t>
      </w:r>
      <w:r w:rsidR="00A824F0">
        <w:rPr>
          <w:rFonts w:ascii="Times New Roman" w:hAnsi="Times New Roman" w:cs="Times New Roman"/>
          <w:sz w:val="24"/>
          <w:szCs w:val="24"/>
        </w:rPr>
        <w:t>«</w:t>
      </w:r>
      <w:r w:rsidR="0009324F">
        <w:rPr>
          <w:rFonts w:ascii="Times New Roman" w:hAnsi="Times New Roman" w:cs="Times New Roman"/>
          <w:sz w:val="24"/>
          <w:szCs w:val="24"/>
        </w:rPr>
        <w:t>c</w:t>
      </w:r>
      <w:r w:rsidR="002B4FA5">
        <w:rPr>
          <w:rFonts w:ascii="Times New Roman" w:hAnsi="Times New Roman" w:cs="Times New Roman"/>
          <w:sz w:val="24"/>
          <w:szCs w:val="24"/>
        </w:rPr>
        <w:t>ompagnons de route</w:t>
      </w:r>
      <w:r w:rsidR="002C0C52">
        <w:rPr>
          <w:rFonts w:ascii="Times New Roman" w:hAnsi="Times New Roman" w:cs="Times New Roman"/>
          <w:sz w:val="24"/>
          <w:szCs w:val="24"/>
        </w:rPr>
        <w:t>»</w:t>
      </w:r>
      <w:r w:rsidR="002B4FA5">
        <w:rPr>
          <w:rFonts w:ascii="Times New Roman" w:hAnsi="Times New Roman" w:cs="Times New Roman"/>
          <w:sz w:val="24"/>
          <w:szCs w:val="24"/>
        </w:rPr>
        <w:t xml:space="preserve"> et </w:t>
      </w:r>
      <w:r w:rsidR="00A824F0">
        <w:rPr>
          <w:rFonts w:ascii="Times New Roman" w:hAnsi="Times New Roman" w:cs="Times New Roman"/>
          <w:sz w:val="24"/>
          <w:szCs w:val="24"/>
        </w:rPr>
        <w:t>«</w:t>
      </w:r>
      <w:r w:rsidR="002B4FA5">
        <w:rPr>
          <w:rFonts w:ascii="Times New Roman" w:hAnsi="Times New Roman" w:cs="Times New Roman"/>
          <w:sz w:val="24"/>
          <w:szCs w:val="24"/>
        </w:rPr>
        <w:t>idiots utiles</w:t>
      </w:r>
      <w:r w:rsidR="002C0C52">
        <w:rPr>
          <w:rFonts w:ascii="Times New Roman" w:hAnsi="Times New Roman" w:cs="Times New Roman"/>
          <w:sz w:val="24"/>
          <w:szCs w:val="24"/>
        </w:rPr>
        <w:t>»</w:t>
      </w:r>
      <w:r w:rsidR="00E2544C">
        <w:rPr>
          <w:rFonts w:ascii="Times New Roman" w:hAnsi="Times New Roman" w:cs="Times New Roman"/>
          <w:sz w:val="24"/>
          <w:szCs w:val="24"/>
        </w:rPr>
        <w:t>, chacun contribu</w:t>
      </w:r>
      <w:r w:rsidR="00C04149">
        <w:rPr>
          <w:rFonts w:ascii="Times New Roman" w:hAnsi="Times New Roman" w:cs="Times New Roman"/>
          <w:sz w:val="24"/>
          <w:szCs w:val="24"/>
        </w:rPr>
        <w:t>ait</w:t>
      </w:r>
      <w:r w:rsidR="00E2544C">
        <w:rPr>
          <w:rFonts w:ascii="Times New Roman" w:hAnsi="Times New Roman" w:cs="Times New Roman"/>
          <w:sz w:val="24"/>
          <w:szCs w:val="24"/>
        </w:rPr>
        <w:t xml:space="preserve"> </w:t>
      </w:r>
      <w:r w:rsidR="00407A35">
        <w:rPr>
          <w:rFonts w:ascii="Times New Roman" w:hAnsi="Times New Roman" w:cs="Times New Roman"/>
          <w:sz w:val="24"/>
          <w:szCs w:val="24"/>
        </w:rPr>
        <w:t>à sa façon</w:t>
      </w:r>
      <w:r w:rsidR="006A67F2">
        <w:rPr>
          <w:rFonts w:ascii="Times New Roman" w:hAnsi="Times New Roman" w:cs="Times New Roman"/>
          <w:sz w:val="24"/>
          <w:szCs w:val="24"/>
        </w:rPr>
        <w:t xml:space="preserve"> à </w:t>
      </w:r>
      <w:r w:rsidR="00321D86">
        <w:rPr>
          <w:rFonts w:ascii="Times New Roman" w:hAnsi="Times New Roman" w:cs="Times New Roman"/>
          <w:sz w:val="24"/>
          <w:szCs w:val="24"/>
        </w:rPr>
        <w:t>nourrir</w:t>
      </w:r>
      <w:r w:rsidR="00407A35">
        <w:rPr>
          <w:rFonts w:ascii="Times New Roman" w:hAnsi="Times New Roman" w:cs="Times New Roman"/>
          <w:sz w:val="24"/>
          <w:szCs w:val="24"/>
        </w:rPr>
        <w:t xml:space="preserve"> en France</w:t>
      </w:r>
      <w:r w:rsidR="00321D86">
        <w:rPr>
          <w:rFonts w:ascii="Times New Roman" w:hAnsi="Times New Roman" w:cs="Times New Roman"/>
          <w:sz w:val="24"/>
          <w:szCs w:val="24"/>
        </w:rPr>
        <w:t xml:space="preserve"> l'attente de la révolution</w:t>
      </w:r>
      <w:r w:rsidR="002D0F59">
        <w:rPr>
          <w:rFonts w:ascii="Times New Roman" w:hAnsi="Times New Roman" w:cs="Times New Roman"/>
          <w:sz w:val="24"/>
          <w:szCs w:val="24"/>
        </w:rPr>
        <w:t>.</w:t>
      </w:r>
      <w:r w:rsidR="00E2544C">
        <w:rPr>
          <w:rFonts w:ascii="Times New Roman" w:hAnsi="Times New Roman" w:cs="Times New Roman"/>
          <w:sz w:val="24"/>
          <w:szCs w:val="24"/>
        </w:rPr>
        <w:t xml:space="preserve"> </w:t>
      </w:r>
    </w:p>
    <w:p w:rsidR="00163B0F" w:rsidRDefault="00163B0F" w:rsidP="00B654B7">
      <w:pPr>
        <w:pStyle w:val="Sansinterligne"/>
        <w:jc w:val="both"/>
        <w:rPr>
          <w:rFonts w:ascii="Times New Roman" w:hAnsi="Times New Roman" w:cs="Times New Roman"/>
          <w:sz w:val="24"/>
          <w:szCs w:val="24"/>
        </w:rPr>
      </w:pPr>
    </w:p>
    <w:p w:rsidR="00447FAE" w:rsidRDefault="003B583C"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Ils </w:t>
      </w:r>
      <w:r w:rsidR="00AA241F">
        <w:rPr>
          <w:rFonts w:ascii="Times New Roman" w:hAnsi="Times New Roman" w:cs="Times New Roman"/>
          <w:sz w:val="24"/>
          <w:szCs w:val="24"/>
        </w:rPr>
        <w:t>préféraient</w:t>
      </w:r>
      <w:r>
        <w:rPr>
          <w:rFonts w:ascii="Times New Roman" w:hAnsi="Times New Roman" w:cs="Times New Roman"/>
          <w:sz w:val="24"/>
          <w:szCs w:val="24"/>
        </w:rPr>
        <w:t xml:space="preserve"> </w:t>
      </w:r>
      <w:r w:rsidR="009B440E">
        <w:rPr>
          <w:rFonts w:ascii="Times New Roman" w:hAnsi="Times New Roman" w:cs="Times New Roman"/>
          <w:sz w:val="24"/>
          <w:szCs w:val="24"/>
        </w:rPr>
        <w:t>s’</w:t>
      </w:r>
      <w:r w:rsidR="006933F7">
        <w:rPr>
          <w:rFonts w:ascii="Times New Roman" w:hAnsi="Times New Roman" w:cs="Times New Roman"/>
          <w:sz w:val="24"/>
          <w:szCs w:val="24"/>
        </w:rPr>
        <w:t>enthousiasme</w:t>
      </w:r>
      <w:r w:rsidR="002C0C52">
        <w:rPr>
          <w:rFonts w:ascii="Times New Roman" w:hAnsi="Times New Roman" w:cs="Times New Roman"/>
          <w:sz w:val="24"/>
          <w:szCs w:val="24"/>
        </w:rPr>
        <w:t>r devant le modèle de</w:t>
      </w:r>
      <w:r>
        <w:rPr>
          <w:rFonts w:ascii="Times New Roman" w:hAnsi="Times New Roman" w:cs="Times New Roman"/>
          <w:sz w:val="24"/>
          <w:szCs w:val="24"/>
        </w:rPr>
        <w:t xml:space="preserve"> </w:t>
      </w:r>
      <w:r w:rsidR="00C04149">
        <w:rPr>
          <w:rFonts w:ascii="Times New Roman" w:hAnsi="Times New Roman" w:cs="Times New Roman"/>
          <w:sz w:val="24"/>
          <w:szCs w:val="24"/>
        </w:rPr>
        <w:t>«</w:t>
      </w:r>
      <w:r>
        <w:rPr>
          <w:rFonts w:ascii="Times New Roman" w:hAnsi="Times New Roman" w:cs="Times New Roman"/>
          <w:sz w:val="24"/>
          <w:szCs w:val="24"/>
        </w:rPr>
        <w:t xml:space="preserve">société </w:t>
      </w:r>
      <w:r w:rsidR="00C04149">
        <w:rPr>
          <w:rFonts w:ascii="Times New Roman" w:hAnsi="Times New Roman" w:cs="Times New Roman"/>
          <w:sz w:val="24"/>
          <w:szCs w:val="24"/>
        </w:rPr>
        <w:t xml:space="preserve">harmonieuse </w:t>
      </w:r>
      <w:r>
        <w:rPr>
          <w:rFonts w:ascii="Times New Roman" w:hAnsi="Times New Roman" w:cs="Times New Roman"/>
          <w:sz w:val="24"/>
          <w:szCs w:val="24"/>
        </w:rPr>
        <w:t>sans classes</w:t>
      </w:r>
      <w:r w:rsidR="002C0C52">
        <w:rPr>
          <w:rFonts w:ascii="Times New Roman" w:hAnsi="Times New Roman" w:cs="Times New Roman"/>
          <w:sz w:val="24"/>
          <w:szCs w:val="24"/>
        </w:rPr>
        <w:t>»</w:t>
      </w:r>
      <w:r>
        <w:rPr>
          <w:rFonts w:ascii="Times New Roman" w:hAnsi="Times New Roman" w:cs="Times New Roman"/>
          <w:sz w:val="24"/>
          <w:szCs w:val="24"/>
        </w:rPr>
        <w:t xml:space="preserve"> plutôt que de dénoncer l</w:t>
      </w:r>
      <w:r w:rsidR="006C7E15">
        <w:rPr>
          <w:rFonts w:ascii="Times New Roman" w:hAnsi="Times New Roman" w:cs="Times New Roman"/>
          <w:sz w:val="24"/>
          <w:szCs w:val="24"/>
        </w:rPr>
        <w:t>'État policier</w:t>
      </w:r>
      <w:r w:rsidR="002D0F59">
        <w:rPr>
          <w:rFonts w:ascii="Times New Roman" w:hAnsi="Times New Roman" w:cs="Times New Roman"/>
          <w:sz w:val="24"/>
          <w:szCs w:val="24"/>
        </w:rPr>
        <w:t xml:space="preserve"> et le Goulag</w:t>
      </w:r>
      <w:r w:rsidR="003F3D99">
        <w:rPr>
          <w:rFonts w:ascii="Times New Roman" w:hAnsi="Times New Roman" w:cs="Times New Roman"/>
          <w:sz w:val="24"/>
          <w:szCs w:val="24"/>
        </w:rPr>
        <w:t xml:space="preserve">. Ils </w:t>
      </w:r>
      <w:r w:rsidR="001E5F27">
        <w:rPr>
          <w:rFonts w:ascii="Times New Roman" w:hAnsi="Times New Roman" w:cs="Times New Roman"/>
          <w:sz w:val="24"/>
          <w:szCs w:val="24"/>
        </w:rPr>
        <w:t>vant</w:t>
      </w:r>
      <w:r w:rsidR="00AA241F">
        <w:rPr>
          <w:rFonts w:ascii="Times New Roman" w:hAnsi="Times New Roman" w:cs="Times New Roman"/>
          <w:sz w:val="24"/>
          <w:szCs w:val="24"/>
        </w:rPr>
        <w:t>ai</w:t>
      </w:r>
      <w:r w:rsidR="001E5F27">
        <w:rPr>
          <w:rFonts w:ascii="Times New Roman" w:hAnsi="Times New Roman" w:cs="Times New Roman"/>
          <w:sz w:val="24"/>
          <w:szCs w:val="24"/>
        </w:rPr>
        <w:t>ent</w:t>
      </w:r>
      <w:r w:rsidR="003F3D99">
        <w:rPr>
          <w:rFonts w:ascii="Times New Roman" w:hAnsi="Times New Roman" w:cs="Times New Roman"/>
          <w:sz w:val="24"/>
          <w:szCs w:val="24"/>
        </w:rPr>
        <w:t xml:space="preserve"> les </w:t>
      </w:r>
      <w:r w:rsidR="00C04149">
        <w:rPr>
          <w:rFonts w:ascii="Times New Roman" w:hAnsi="Times New Roman" w:cs="Times New Roman"/>
          <w:sz w:val="24"/>
          <w:szCs w:val="24"/>
        </w:rPr>
        <w:t>«</w:t>
      </w:r>
      <w:r w:rsidR="003F3D99">
        <w:rPr>
          <w:rFonts w:ascii="Times New Roman" w:hAnsi="Times New Roman" w:cs="Times New Roman"/>
          <w:sz w:val="24"/>
          <w:szCs w:val="24"/>
        </w:rPr>
        <w:t>miracles du socialisme</w:t>
      </w:r>
      <w:r w:rsidR="002C0C52">
        <w:rPr>
          <w:rFonts w:ascii="Times New Roman" w:hAnsi="Times New Roman" w:cs="Times New Roman"/>
          <w:sz w:val="24"/>
          <w:szCs w:val="24"/>
        </w:rPr>
        <w:t>»</w:t>
      </w:r>
      <w:r>
        <w:rPr>
          <w:rFonts w:ascii="Times New Roman" w:hAnsi="Times New Roman" w:cs="Times New Roman"/>
          <w:sz w:val="24"/>
          <w:szCs w:val="24"/>
        </w:rPr>
        <w:t xml:space="preserve"> </w:t>
      </w:r>
      <w:r w:rsidR="003F3D99">
        <w:rPr>
          <w:rFonts w:ascii="Times New Roman" w:hAnsi="Times New Roman" w:cs="Times New Roman"/>
          <w:sz w:val="24"/>
          <w:szCs w:val="24"/>
        </w:rPr>
        <w:t xml:space="preserve">sans même </w:t>
      </w:r>
      <w:r w:rsidR="001E5F27">
        <w:rPr>
          <w:rFonts w:ascii="Times New Roman" w:hAnsi="Times New Roman" w:cs="Times New Roman"/>
          <w:sz w:val="24"/>
          <w:szCs w:val="24"/>
        </w:rPr>
        <w:t>admettre qu’il s’agissait d’un modèle de sous-développement et</w:t>
      </w:r>
      <w:r w:rsidR="003F3D99">
        <w:rPr>
          <w:rFonts w:ascii="Times New Roman" w:hAnsi="Times New Roman" w:cs="Times New Roman"/>
          <w:sz w:val="24"/>
          <w:szCs w:val="24"/>
        </w:rPr>
        <w:t xml:space="preserve"> que</w:t>
      </w:r>
      <w:r w:rsidR="0088449F">
        <w:rPr>
          <w:rFonts w:ascii="Times New Roman" w:hAnsi="Times New Roman" w:cs="Times New Roman"/>
          <w:sz w:val="24"/>
          <w:szCs w:val="24"/>
        </w:rPr>
        <w:t xml:space="preserve"> </w:t>
      </w:r>
      <w:r w:rsidR="003F3D99">
        <w:rPr>
          <w:rFonts w:ascii="Times New Roman" w:hAnsi="Times New Roman" w:cs="Times New Roman"/>
          <w:sz w:val="24"/>
          <w:szCs w:val="24"/>
        </w:rPr>
        <w:t>s</w:t>
      </w:r>
      <w:r w:rsidR="0088449F">
        <w:rPr>
          <w:rFonts w:ascii="Times New Roman" w:hAnsi="Times New Roman" w:cs="Times New Roman"/>
          <w:sz w:val="24"/>
          <w:szCs w:val="24"/>
        </w:rPr>
        <w:t xml:space="preserve">es </w:t>
      </w:r>
      <w:r w:rsidR="00695C1E">
        <w:rPr>
          <w:rFonts w:ascii="Times New Roman" w:hAnsi="Times New Roman" w:cs="Times New Roman"/>
          <w:sz w:val="24"/>
          <w:szCs w:val="24"/>
        </w:rPr>
        <w:t>grandes réalisations industrielles</w:t>
      </w:r>
      <w:r w:rsidR="003F3D99">
        <w:rPr>
          <w:rFonts w:ascii="Times New Roman" w:hAnsi="Times New Roman" w:cs="Times New Roman"/>
          <w:sz w:val="24"/>
          <w:szCs w:val="24"/>
        </w:rPr>
        <w:t xml:space="preserve"> étaient tributaires de contributions occidentales</w:t>
      </w:r>
      <w:r w:rsidR="009B440E">
        <w:rPr>
          <w:rStyle w:val="Appelnotedebasdep"/>
          <w:rFonts w:ascii="Times New Roman" w:hAnsi="Times New Roman" w:cs="Times New Roman"/>
          <w:sz w:val="24"/>
          <w:szCs w:val="24"/>
        </w:rPr>
        <w:footnoteReference w:id="13"/>
      </w:r>
      <w:r w:rsidR="009B440E">
        <w:rPr>
          <w:rFonts w:ascii="Times New Roman" w:hAnsi="Times New Roman" w:cs="Times New Roman"/>
          <w:sz w:val="24"/>
          <w:szCs w:val="24"/>
        </w:rPr>
        <w:t xml:space="preserve">. </w:t>
      </w:r>
      <w:r w:rsidR="003F3D99">
        <w:rPr>
          <w:rFonts w:ascii="Times New Roman" w:hAnsi="Times New Roman" w:cs="Times New Roman"/>
          <w:sz w:val="24"/>
          <w:szCs w:val="24"/>
        </w:rPr>
        <w:t xml:space="preserve">Enfin ce </w:t>
      </w:r>
      <w:r w:rsidR="0049715F">
        <w:rPr>
          <w:rFonts w:ascii="Times New Roman" w:hAnsi="Times New Roman" w:cs="Times New Roman"/>
          <w:sz w:val="24"/>
          <w:szCs w:val="24"/>
        </w:rPr>
        <w:t>so</w:t>
      </w:r>
      <w:r w:rsidR="003F3D99">
        <w:rPr>
          <w:rFonts w:ascii="Times New Roman" w:hAnsi="Times New Roman" w:cs="Times New Roman"/>
          <w:sz w:val="24"/>
          <w:szCs w:val="24"/>
        </w:rPr>
        <w:t>nt l</w:t>
      </w:r>
      <w:r w:rsidR="000470F1">
        <w:rPr>
          <w:rFonts w:ascii="Times New Roman" w:hAnsi="Times New Roman" w:cs="Times New Roman"/>
          <w:sz w:val="24"/>
          <w:szCs w:val="24"/>
        </w:rPr>
        <w:t xml:space="preserve">es </w:t>
      </w:r>
      <w:r w:rsidR="000470F1">
        <w:rPr>
          <w:rFonts w:ascii="Times New Roman" w:hAnsi="Times New Roman" w:cs="Times New Roman"/>
          <w:sz w:val="24"/>
          <w:szCs w:val="24"/>
        </w:rPr>
        <w:lastRenderedPageBreak/>
        <w:t>mêmes</w:t>
      </w:r>
      <w:r w:rsidR="003F3D99">
        <w:rPr>
          <w:rFonts w:ascii="Times New Roman" w:hAnsi="Times New Roman" w:cs="Times New Roman"/>
          <w:sz w:val="24"/>
          <w:szCs w:val="24"/>
        </w:rPr>
        <w:t xml:space="preserve"> qui</w:t>
      </w:r>
      <w:r w:rsidR="000470F1">
        <w:rPr>
          <w:rFonts w:ascii="Times New Roman" w:hAnsi="Times New Roman" w:cs="Times New Roman"/>
          <w:sz w:val="24"/>
          <w:szCs w:val="24"/>
        </w:rPr>
        <w:t xml:space="preserve"> lou</w:t>
      </w:r>
      <w:r w:rsidR="00AA241F">
        <w:rPr>
          <w:rFonts w:ascii="Times New Roman" w:hAnsi="Times New Roman" w:cs="Times New Roman"/>
          <w:sz w:val="24"/>
          <w:szCs w:val="24"/>
        </w:rPr>
        <w:t>ai</w:t>
      </w:r>
      <w:r w:rsidR="000470F1">
        <w:rPr>
          <w:rFonts w:ascii="Times New Roman" w:hAnsi="Times New Roman" w:cs="Times New Roman"/>
          <w:sz w:val="24"/>
          <w:szCs w:val="24"/>
        </w:rPr>
        <w:t>ent l</w:t>
      </w:r>
      <w:r w:rsidR="00A824F0">
        <w:rPr>
          <w:rFonts w:ascii="Times New Roman" w:hAnsi="Times New Roman" w:cs="Times New Roman"/>
          <w:sz w:val="24"/>
          <w:szCs w:val="24"/>
        </w:rPr>
        <w:t>e «</w:t>
      </w:r>
      <w:r w:rsidR="00F3648D">
        <w:rPr>
          <w:rFonts w:ascii="Times New Roman" w:hAnsi="Times New Roman" w:cs="Times New Roman"/>
          <w:sz w:val="24"/>
          <w:szCs w:val="24"/>
        </w:rPr>
        <w:t>Petit père des</w:t>
      </w:r>
      <w:r w:rsidR="00A824F0">
        <w:rPr>
          <w:rFonts w:ascii="Times New Roman" w:hAnsi="Times New Roman" w:cs="Times New Roman"/>
          <w:sz w:val="24"/>
          <w:szCs w:val="24"/>
        </w:rPr>
        <w:t xml:space="preserve"> peuples</w:t>
      </w:r>
      <w:r w:rsidR="00F3648D">
        <w:rPr>
          <w:rFonts w:ascii="Times New Roman" w:hAnsi="Times New Roman" w:cs="Times New Roman"/>
          <w:sz w:val="24"/>
          <w:szCs w:val="24"/>
        </w:rPr>
        <w:t>»</w:t>
      </w:r>
      <w:r w:rsidR="000F0858">
        <w:rPr>
          <w:rFonts w:ascii="Times New Roman" w:hAnsi="Times New Roman" w:cs="Times New Roman"/>
          <w:sz w:val="24"/>
          <w:szCs w:val="24"/>
        </w:rPr>
        <w:t xml:space="preserve"> en </w:t>
      </w:r>
      <w:r w:rsidR="0088449F">
        <w:rPr>
          <w:rFonts w:ascii="Times New Roman" w:hAnsi="Times New Roman" w:cs="Times New Roman"/>
          <w:sz w:val="24"/>
          <w:szCs w:val="24"/>
        </w:rPr>
        <w:t>réfutant</w:t>
      </w:r>
      <w:r w:rsidR="000F0858">
        <w:rPr>
          <w:rFonts w:ascii="Times New Roman" w:hAnsi="Times New Roman" w:cs="Times New Roman"/>
          <w:sz w:val="24"/>
          <w:szCs w:val="24"/>
        </w:rPr>
        <w:t xml:space="preserve"> les ravages</w:t>
      </w:r>
      <w:r w:rsidR="000470F1">
        <w:rPr>
          <w:rFonts w:ascii="Times New Roman" w:hAnsi="Times New Roman" w:cs="Times New Roman"/>
          <w:sz w:val="24"/>
          <w:szCs w:val="24"/>
        </w:rPr>
        <w:t xml:space="preserve"> </w:t>
      </w:r>
      <w:r w:rsidR="000F0858">
        <w:rPr>
          <w:rFonts w:ascii="Times New Roman" w:hAnsi="Times New Roman" w:cs="Times New Roman"/>
          <w:sz w:val="24"/>
          <w:szCs w:val="24"/>
        </w:rPr>
        <w:t>de la collectivisation</w:t>
      </w:r>
      <w:r w:rsidR="00C86A38">
        <w:rPr>
          <w:rFonts w:ascii="Times New Roman" w:hAnsi="Times New Roman" w:cs="Times New Roman"/>
          <w:sz w:val="24"/>
          <w:szCs w:val="24"/>
        </w:rPr>
        <w:t xml:space="preserve"> et des Purges</w:t>
      </w:r>
      <w:r w:rsidR="00E72C39">
        <w:rPr>
          <w:rFonts w:ascii="Times New Roman" w:hAnsi="Times New Roman" w:cs="Times New Roman"/>
          <w:sz w:val="24"/>
          <w:szCs w:val="24"/>
        </w:rPr>
        <w:t xml:space="preserve"> </w:t>
      </w:r>
      <w:r w:rsidR="004D197E">
        <w:rPr>
          <w:rFonts w:ascii="Times New Roman" w:hAnsi="Times New Roman" w:cs="Times New Roman"/>
          <w:sz w:val="24"/>
          <w:szCs w:val="24"/>
        </w:rPr>
        <w:t>dont les</w:t>
      </w:r>
      <w:r w:rsidR="00E72C39">
        <w:rPr>
          <w:rFonts w:ascii="Times New Roman" w:hAnsi="Times New Roman" w:cs="Times New Roman"/>
          <w:sz w:val="24"/>
          <w:szCs w:val="24"/>
        </w:rPr>
        <w:t xml:space="preserve"> victimes</w:t>
      </w:r>
      <w:r w:rsidR="004D197E">
        <w:rPr>
          <w:rFonts w:ascii="Times New Roman" w:hAnsi="Times New Roman" w:cs="Times New Roman"/>
          <w:sz w:val="24"/>
          <w:szCs w:val="24"/>
        </w:rPr>
        <w:t xml:space="preserve"> se compt</w:t>
      </w:r>
      <w:r w:rsidR="00F479AC">
        <w:rPr>
          <w:rFonts w:ascii="Times New Roman" w:hAnsi="Times New Roman" w:cs="Times New Roman"/>
          <w:sz w:val="24"/>
          <w:szCs w:val="24"/>
        </w:rPr>
        <w:t>ai</w:t>
      </w:r>
      <w:r w:rsidR="004D197E">
        <w:rPr>
          <w:rFonts w:ascii="Times New Roman" w:hAnsi="Times New Roman" w:cs="Times New Roman"/>
          <w:sz w:val="24"/>
          <w:szCs w:val="24"/>
        </w:rPr>
        <w:t>ent par millions</w:t>
      </w:r>
      <w:r w:rsidR="000F0858">
        <w:rPr>
          <w:rFonts w:ascii="Times New Roman" w:hAnsi="Times New Roman" w:cs="Times New Roman"/>
          <w:sz w:val="24"/>
          <w:szCs w:val="24"/>
        </w:rPr>
        <w:t>.</w:t>
      </w:r>
      <w:r w:rsidR="003F3D99">
        <w:rPr>
          <w:rFonts w:ascii="Times New Roman" w:hAnsi="Times New Roman" w:cs="Times New Roman"/>
          <w:sz w:val="24"/>
          <w:szCs w:val="24"/>
        </w:rPr>
        <w:t xml:space="preserve"> </w:t>
      </w:r>
    </w:p>
    <w:p w:rsidR="00333FCA" w:rsidRDefault="00333FCA" w:rsidP="00B654B7">
      <w:pPr>
        <w:pStyle w:val="Sansinterligne"/>
        <w:jc w:val="both"/>
        <w:rPr>
          <w:rFonts w:ascii="Times New Roman" w:hAnsi="Times New Roman" w:cs="Times New Roman"/>
          <w:sz w:val="24"/>
          <w:szCs w:val="24"/>
        </w:rPr>
      </w:pPr>
    </w:p>
    <w:p w:rsidR="00B654B7" w:rsidRPr="00862067" w:rsidRDefault="00997ED3"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Ce n’est que par la</w:t>
      </w:r>
      <w:r w:rsidR="00A824F0">
        <w:rPr>
          <w:rFonts w:ascii="Times New Roman" w:hAnsi="Times New Roman" w:cs="Times New Roman"/>
          <w:sz w:val="24"/>
          <w:szCs w:val="24"/>
        </w:rPr>
        <w:t xml:space="preserve"> «cécité volontaire</w:t>
      </w:r>
      <w:r w:rsidR="00EF49EB">
        <w:rPr>
          <w:rFonts w:ascii="Times New Roman" w:hAnsi="Times New Roman" w:cs="Times New Roman"/>
          <w:sz w:val="24"/>
          <w:szCs w:val="24"/>
        </w:rPr>
        <w:t xml:space="preserve">» </w:t>
      </w:r>
      <w:r>
        <w:rPr>
          <w:rFonts w:ascii="Times New Roman" w:hAnsi="Times New Roman" w:cs="Times New Roman"/>
          <w:sz w:val="24"/>
          <w:szCs w:val="24"/>
        </w:rPr>
        <w:t>des russomanes communistes que</w:t>
      </w:r>
      <w:r w:rsidR="000F0858">
        <w:rPr>
          <w:rFonts w:ascii="Times New Roman" w:hAnsi="Times New Roman" w:cs="Times New Roman"/>
          <w:sz w:val="24"/>
          <w:szCs w:val="24"/>
        </w:rPr>
        <w:t xml:space="preserve"> le premier totalitarisme de l'Histoire</w:t>
      </w:r>
      <w:r>
        <w:rPr>
          <w:rFonts w:ascii="Times New Roman" w:hAnsi="Times New Roman" w:cs="Times New Roman"/>
          <w:sz w:val="24"/>
          <w:szCs w:val="24"/>
        </w:rPr>
        <w:t xml:space="preserve"> émergea</w:t>
      </w:r>
      <w:r w:rsidR="000F0858">
        <w:rPr>
          <w:rFonts w:ascii="Times New Roman" w:hAnsi="Times New Roman" w:cs="Times New Roman"/>
          <w:sz w:val="24"/>
          <w:szCs w:val="24"/>
        </w:rPr>
        <w:t xml:space="preserve"> sous </w:t>
      </w:r>
      <w:r w:rsidR="0058645D">
        <w:rPr>
          <w:rFonts w:ascii="Times New Roman" w:hAnsi="Times New Roman" w:cs="Times New Roman"/>
          <w:sz w:val="24"/>
          <w:szCs w:val="24"/>
        </w:rPr>
        <w:t>les auspices</w:t>
      </w:r>
      <w:r w:rsidR="000F0858">
        <w:rPr>
          <w:rFonts w:ascii="Times New Roman" w:hAnsi="Times New Roman" w:cs="Times New Roman"/>
          <w:sz w:val="24"/>
          <w:szCs w:val="24"/>
        </w:rPr>
        <w:t xml:space="preserve"> de</w:t>
      </w:r>
      <w:r w:rsidR="00A824F0">
        <w:rPr>
          <w:rFonts w:ascii="Times New Roman" w:hAnsi="Times New Roman" w:cs="Times New Roman"/>
          <w:sz w:val="24"/>
          <w:szCs w:val="24"/>
        </w:rPr>
        <w:t xml:space="preserve"> l’ «</w:t>
      </w:r>
      <w:r w:rsidR="00BD6167">
        <w:rPr>
          <w:rFonts w:ascii="Times New Roman" w:hAnsi="Times New Roman" w:cs="Times New Roman"/>
          <w:sz w:val="24"/>
          <w:szCs w:val="24"/>
        </w:rPr>
        <w:t xml:space="preserve">élite </w:t>
      </w:r>
      <w:r w:rsidR="0009324F">
        <w:rPr>
          <w:rFonts w:ascii="Times New Roman" w:hAnsi="Times New Roman" w:cs="Times New Roman"/>
          <w:sz w:val="24"/>
          <w:szCs w:val="24"/>
        </w:rPr>
        <w:t>pensante</w:t>
      </w:r>
      <w:r w:rsidR="00BD6167">
        <w:rPr>
          <w:rFonts w:ascii="Times New Roman" w:hAnsi="Times New Roman" w:cs="Times New Roman"/>
          <w:sz w:val="24"/>
          <w:szCs w:val="24"/>
        </w:rPr>
        <w:t>»</w:t>
      </w:r>
      <w:r w:rsidR="0088449F">
        <w:rPr>
          <w:rFonts w:ascii="Times New Roman" w:hAnsi="Times New Roman" w:cs="Times New Roman"/>
          <w:sz w:val="24"/>
          <w:szCs w:val="24"/>
        </w:rPr>
        <w:t xml:space="preserve"> française</w:t>
      </w:r>
      <w:r w:rsidR="00BD6167">
        <w:rPr>
          <w:rFonts w:ascii="Times New Roman" w:hAnsi="Times New Roman" w:cs="Times New Roman"/>
          <w:sz w:val="24"/>
          <w:szCs w:val="24"/>
        </w:rPr>
        <w:t>.</w:t>
      </w:r>
      <w:r w:rsidR="00E5061B">
        <w:rPr>
          <w:rFonts w:ascii="Times New Roman" w:hAnsi="Times New Roman" w:cs="Times New Roman"/>
          <w:sz w:val="24"/>
          <w:szCs w:val="24"/>
        </w:rPr>
        <w:t xml:space="preserve"> De l’université </w:t>
      </w:r>
      <w:r w:rsidR="0049715F">
        <w:rPr>
          <w:rFonts w:ascii="Times New Roman" w:hAnsi="Times New Roman" w:cs="Times New Roman"/>
          <w:sz w:val="24"/>
          <w:szCs w:val="24"/>
        </w:rPr>
        <w:t>à</w:t>
      </w:r>
      <w:r w:rsidR="00E5061B">
        <w:rPr>
          <w:rFonts w:ascii="Times New Roman" w:hAnsi="Times New Roman" w:cs="Times New Roman"/>
          <w:sz w:val="24"/>
          <w:szCs w:val="24"/>
        </w:rPr>
        <w:t xml:space="preserve"> </w:t>
      </w:r>
      <w:r w:rsidR="0049715F">
        <w:rPr>
          <w:rFonts w:ascii="Times New Roman" w:hAnsi="Times New Roman" w:cs="Times New Roman"/>
          <w:sz w:val="24"/>
          <w:szCs w:val="24"/>
        </w:rPr>
        <w:t>la politique</w:t>
      </w:r>
      <w:r w:rsidR="00E5061B">
        <w:rPr>
          <w:rFonts w:ascii="Times New Roman" w:hAnsi="Times New Roman" w:cs="Times New Roman"/>
          <w:sz w:val="24"/>
          <w:szCs w:val="24"/>
        </w:rPr>
        <w:t xml:space="preserve">, partout ils </w:t>
      </w:r>
      <w:r w:rsidR="00862067">
        <w:rPr>
          <w:rFonts w:ascii="Times New Roman" w:hAnsi="Times New Roman" w:cs="Times New Roman"/>
          <w:sz w:val="24"/>
          <w:szCs w:val="24"/>
        </w:rPr>
        <w:t xml:space="preserve">ont </w:t>
      </w:r>
      <w:r w:rsidR="00E5061B">
        <w:rPr>
          <w:rFonts w:ascii="Times New Roman" w:hAnsi="Times New Roman" w:cs="Times New Roman"/>
          <w:sz w:val="24"/>
          <w:szCs w:val="24"/>
        </w:rPr>
        <w:t>établi une terreur intellectuelle pour fa</w:t>
      </w:r>
      <w:r w:rsidR="00A824F0">
        <w:rPr>
          <w:rFonts w:ascii="Times New Roman" w:hAnsi="Times New Roman" w:cs="Times New Roman"/>
          <w:sz w:val="24"/>
          <w:szCs w:val="24"/>
        </w:rPr>
        <w:t>ire croire à «l’avenir radieux</w:t>
      </w:r>
      <w:r w:rsidR="00E5061B">
        <w:rPr>
          <w:rFonts w:ascii="Times New Roman" w:hAnsi="Times New Roman" w:cs="Times New Roman"/>
          <w:sz w:val="24"/>
          <w:szCs w:val="24"/>
        </w:rPr>
        <w:t>» du communisme.</w:t>
      </w:r>
      <w:r w:rsidR="000F0858">
        <w:rPr>
          <w:rFonts w:ascii="Times New Roman" w:hAnsi="Times New Roman" w:cs="Times New Roman"/>
          <w:i/>
          <w:sz w:val="24"/>
          <w:szCs w:val="24"/>
        </w:rPr>
        <w:t xml:space="preserve"> </w:t>
      </w:r>
      <w:r w:rsidR="00BD6167">
        <w:rPr>
          <w:rFonts w:ascii="Times New Roman" w:hAnsi="Times New Roman" w:cs="Times New Roman"/>
          <w:sz w:val="24"/>
          <w:szCs w:val="24"/>
        </w:rPr>
        <w:t>Malheur à c</w:t>
      </w:r>
      <w:r w:rsidR="008131D6">
        <w:rPr>
          <w:rFonts w:ascii="Times New Roman" w:hAnsi="Times New Roman" w:cs="Times New Roman"/>
          <w:sz w:val="24"/>
          <w:szCs w:val="24"/>
        </w:rPr>
        <w:t>eux restés lucides</w:t>
      </w:r>
      <w:r w:rsidR="00BD6167">
        <w:rPr>
          <w:rFonts w:ascii="Times New Roman" w:hAnsi="Times New Roman" w:cs="Times New Roman"/>
          <w:sz w:val="24"/>
          <w:szCs w:val="24"/>
        </w:rPr>
        <w:t>.</w:t>
      </w:r>
      <w:r w:rsidR="008131D6">
        <w:rPr>
          <w:rFonts w:ascii="Times New Roman" w:hAnsi="Times New Roman" w:cs="Times New Roman"/>
          <w:sz w:val="24"/>
          <w:szCs w:val="24"/>
        </w:rPr>
        <w:t xml:space="preserve"> </w:t>
      </w:r>
      <w:r w:rsidR="00BD6167">
        <w:rPr>
          <w:rFonts w:ascii="Times New Roman" w:hAnsi="Times New Roman" w:cs="Times New Roman"/>
          <w:sz w:val="24"/>
          <w:szCs w:val="24"/>
        </w:rPr>
        <w:t xml:space="preserve">Aucune attaque n’était </w:t>
      </w:r>
      <w:r w:rsidR="0088449F">
        <w:rPr>
          <w:rFonts w:ascii="Times New Roman" w:hAnsi="Times New Roman" w:cs="Times New Roman"/>
          <w:sz w:val="24"/>
          <w:szCs w:val="24"/>
        </w:rPr>
        <w:t xml:space="preserve">alors </w:t>
      </w:r>
      <w:r w:rsidR="00BD6167">
        <w:rPr>
          <w:rFonts w:ascii="Times New Roman" w:hAnsi="Times New Roman" w:cs="Times New Roman"/>
          <w:sz w:val="24"/>
          <w:szCs w:val="24"/>
        </w:rPr>
        <w:t xml:space="preserve">trop </w:t>
      </w:r>
      <w:r w:rsidR="00DA571B">
        <w:rPr>
          <w:rFonts w:ascii="Times New Roman" w:hAnsi="Times New Roman" w:cs="Times New Roman"/>
          <w:sz w:val="24"/>
          <w:szCs w:val="24"/>
        </w:rPr>
        <w:t>hargneuse</w:t>
      </w:r>
      <w:r w:rsidR="00BD6167">
        <w:rPr>
          <w:rFonts w:ascii="Times New Roman" w:hAnsi="Times New Roman" w:cs="Times New Roman"/>
          <w:sz w:val="24"/>
          <w:szCs w:val="24"/>
        </w:rPr>
        <w:t xml:space="preserve"> pour les calomnier</w:t>
      </w:r>
      <w:r w:rsidR="0088449F">
        <w:rPr>
          <w:rFonts w:ascii="Times New Roman" w:hAnsi="Times New Roman" w:cs="Times New Roman"/>
          <w:sz w:val="24"/>
          <w:szCs w:val="24"/>
        </w:rPr>
        <w:t>.</w:t>
      </w:r>
      <w:r w:rsidR="008131D6">
        <w:rPr>
          <w:rFonts w:ascii="Times New Roman" w:hAnsi="Times New Roman" w:cs="Times New Roman"/>
          <w:sz w:val="24"/>
          <w:szCs w:val="24"/>
        </w:rPr>
        <w:t xml:space="preserve"> </w:t>
      </w:r>
      <w:r>
        <w:rPr>
          <w:rFonts w:ascii="Times New Roman" w:hAnsi="Times New Roman" w:cs="Times New Roman"/>
          <w:sz w:val="24"/>
          <w:szCs w:val="24"/>
        </w:rPr>
        <w:t>Revenu désenchan</w:t>
      </w:r>
      <w:r w:rsidR="009159BF">
        <w:rPr>
          <w:rFonts w:ascii="Times New Roman" w:hAnsi="Times New Roman" w:cs="Times New Roman"/>
          <w:sz w:val="24"/>
          <w:szCs w:val="24"/>
        </w:rPr>
        <w:t>t</w:t>
      </w:r>
      <w:r>
        <w:rPr>
          <w:rFonts w:ascii="Times New Roman" w:hAnsi="Times New Roman" w:cs="Times New Roman"/>
          <w:sz w:val="24"/>
          <w:szCs w:val="24"/>
        </w:rPr>
        <w:t xml:space="preserve">é </w:t>
      </w:r>
      <w:r w:rsidR="009159BF">
        <w:rPr>
          <w:rFonts w:ascii="Times New Roman" w:hAnsi="Times New Roman" w:cs="Times New Roman"/>
          <w:sz w:val="24"/>
          <w:szCs w:val="24"/>
        </w:rPr>
        <w:t>de Russie</w:t>
      </w:r>
      <w:r>
        <w:rPr>
          <w:rFonts w:ascii="Times New Roman" w:hAnsi="Times New Roman" w:cs="Times New Roman"/>
          <w:sz w:val="24"/>
          <w:szCs w:val="24"/>
        </w:rPr>
        <w:t xml:space="preserve"> en 1936, l</w:t>
      </w:r>
      <w:r w:rsidR="003F3D99">
        <w:rPr>
          <w:rFonts w:ascii="Times New Roman" w:hAnsi="Times New Roman" w:cs="Times New Roman"/>
          <w:sz w:val="24"/>
          <w:szCs w:val="24"/>
        </w:rPr>
        <w:t>'écrivain André Gide en fit la douloureuse expérience</w:t>
      </w:r>
      <w:r>
        <w:rPr>
          <w:rFonts w:ascii="Times New Roman" w:hAnsi="Times New Roman" w:cs="Times New Roman"/>
          <w:sz w:val="24"/>
          <w:szCs w:val="24"/>
        </w:rPr>
        <w:t>.</w:t>
      </w:r>
      <w:r w:rsidR="003F3D99">
        <w:rPr>
          <w:rFonts w:ascii="Times New Roman" w:hAnsi="Times New Roman" w:cs="Times New Roman"/>
          <w:sz w:val="24"/>
          <w:szCs w:val="24"/>
        </w:rPr>
        <w:t xml:space="preserve"> </w:t>
      </w:r>
    </w:p>
    <w:p w:rsidR="003F3D99" w:rsidRDefault="003F3D99" w:rsidP="00B654B7">
      <w:pPr>
        <w:pStyle w:val="Sansinterligne"/>
        <w:jc w:val="both"/>
        <w:rPr>
          <w:rFonts w:ascii="Times New Roman" w:hAnsi="Times New Roman" w:cs="Times New Roman"/>
          <w:sz w:val="24"/>
          <w:szCs w:val="24"/>
        </w:rPr>
      </w:pPr>
    </w:p>
    <w:p w:rsidR="008B262C" w:rsidRDefault="00321D86"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Auréolé</w:t>
      </w:r>
      <w:r w:rsidR="00282E33">
        <w:rPr>
          <w:rFonts w:ascii="Times New Roman" w:hAnsi="Times New Roman" w:cs="Times New Roman"/>
          <w:sz w:val="24"/>
          <w:szCs w:val="24"/>
        </w:rPr>
        <w:t>s de leur</w:t>
      </w:r>
      <w:r>
        <w:rPr>
          <w:rFonts w:ascii="Times New Roman" w:hAnsi="Times New Roman" w:cs="Times New Roman"/>
          <w:sz w:val="24"/>
          <w:szCs w:val="24"/>
        </w:rPr>
        <w:t xml:space="preserve"> victoire</w:t>
      </w:r>
      <w:r w:rsidR="00B83336">
        <w:rPr>
          <w:rFonts w:ascii="Times New Roman" w:hAnsi="Times New Roman" w:cs="Times New Roman"/>
          <w:sz w:val="24"/>
          <w:szCs w:val="24"/>
        </w:rPr>
        <w:t xml:space="preserve"> sur le nazisme</w:t>
      </w:r>
      <w:r>
        <w:rPr>
          <w:rFonts w:ascii="Times New Roman" w:hAnsi="Times New Roman" w:cs="Times New Roman"/>
          <w:sz w:val="24"/>
          <w:szCs w:val="24"/>
        </w:rPr>
        <w:t xml:space="preserve"> en 1945, la Russie et Staline devinrent des objets d'ad</w:t>
      </w:r>
      <w:r w:rsidR="00136854">
        <w:rPr>
          <w:rFonts w:ascii="Times New Roman" w:hAnsi="Times New Roman" w:cs="Times New Roman"/>
          <w:sz w:val="24"/>
          <w:szCs w:val="24"/>
        </w:rPr>
        <w:t>or</w:t>
      </w:r>
      <w:r>
        <w:rPr>
          <w:rFonts w:ascii="Times New Roman" w:hAnsi="Times New Roman" w:cs="Times New Roman"/>
          <w:sz w:val="24"/>
          <w:szCs w:val="24"/>
        </w:rPr>
        <w:t>ation tout bonnement intouchables.</w:t>
      </w:r>
      <w:r w:rsidR="000A2E47">
        <w:rPr>
          <w:rFonts w:ascii="Times New Roman" w:hAnsi="Times New Roman" w:cs="Times New Roman"/>
          <w:sz w:val="24"/>
          <w:szCs w:val="24"/>
        </w:rPr>
        <w:t xml:space="preserve"> </w:t>
      </w:r>
      <w:r>
        <w:rPr>
          <w:rFonts w:ascii="Times New Roman" w:hAnsi="Times New Roman" w:cs="Times New Roman"/>
          <w:sz w:val="24"/>
          <w:szCs w:val="24"/>
        </w:rPr>
        <w:t xml:space="preserve">Le </w:t>
      </w:r>
      <w:r>
        <w:rPr>
          <w:rFonts w:ascii="Times New Roman" w:hAnsi="Times New Roman" w:cs="Times New Roman"/>
          <w:i/>
          <w:sz w:val="24"/>
          <w:szCs w:val="24"/>
        </w:rPr>
        <w:t xml:space="preserve">mirage </w:t>
      </w:r>
      <w:r>
        <w:rPr>
          <w:rFonts w:ascii="Times New Roman" w:hAnsi="Times New Roman" w:cs="Times New Roman"/>
          <w:sz w:val="24"/>
          <w:szCs w:val="24"/>
        </w:rPr>
        <w:t>avait atteint son apogée.</w:t>
      </w:r>
      <w:r w:rsidR="000A2E47">
        <w:rPr>
          <w:rFonts w:ascii="Times New Roman" w:hAnsi="Times New Roman" w:cs="Times New Roman"/>
          <w:sz w:val="24"/>
          <w:szCs w:val="24"/>
        </w:rPr>
        <w:t xml:space="preserve"> </w:t>
      </w:r>
      <w:r>
        <w:rPr>
          <w:rFonts w:ascii="Times New Roman" w:hAnsi="Times New Roman" w:cs="Times New Roman"/>
          <w:sz w:val="24"/>
          <w:szCs w:val="24"/>
        </w:rPr>
        <w:t>Il aura fallu attendre l</w:t>
      </w:r>
      <w:r w:rsidR="0009324F">
        <w:rPr>
          <w:rFonts w:ascii="Times New Roman" w:hAnsi="Times New Roman" w:cs="Times New Roman"/>
          <w:sz w:val="24"/>
          <w:szCs w:val="24"/>
        </w:rPr>
        <w:t xml:space="preserve">e XXème Congrès du P.C.U.S. durant lequel Khrouchtchev dénonça les crimes odieux du stalinisme </w:t>
      </w:r>
      <w:r>
        <w:rPr>
          <w:rFonts w:ascii="Times New Roman" w:hAnsi="Times New Roman" w:cs="Times New Roman"/>
          <w:sz w:val="24"/>
          <w:szCs w:val="24"/>
        </w:rPr>
        <w:t>pour en voir</w:t>
      </w:r>
      <w:r w:rsidR="008B262C">
        <w:rPr>
          <w:rFonts w:ascii="Times New Roman" w:hAnsi="Times New Roman" w:cs="Times New Roman"/>
          <w:sz w:val="24"/>
          <w:szCs w:val="24"/>
        </w:rPr>
        <w:t xml:space="preserve"> les premières fêlures. La répression </w:t>
      </w:r>
      <w:r w:rsidR="003605EE">
        <w:rPr>
          <w:rFonts w:ascii="Times New Roman" w:hAnsi="Times New Roman" w:cs="Times New Roman"/>
          <w:sz w:val="24"/>
          <w:szCs w:val="24"/>
        </w:rPr>
        <w:t>de l'insurrection de Budapest</w:t>
      </w:r>
      <w:r w:rsidR="008B262C">
        <w:rPr>
          <w:rFonts w:ascii="Times New Roman" w:hAnsi="Times New Roman" w:cs="Times New Roman"/>
          <w:sz w:val="24"/>
          <w:szCs w:val="24"/>
        </w:rPr>
        <w:t xml:space="preserve"> </w:t>
      </w:r>
      <w:r w:rsidR="003605EE">
        <w:rPr>
          <w:rFonts w:ascii="Times New Roman" w:hAnsi="Times New Roman" w:cs="Times New Roman"/>
          <w:sz w:val="24"/>
          <w:szCs w:val="24"/>
        </w:rPr>
        <w:t>en</w:t>
      </w:r>
      <w:r w:rsidR="008B262C">
        <w:rPr>
          <w:rFonts w:ascii="Times New Roman" w:hAnsi="Times New Roman" w:cs="Times New Roman"/>
          <w:sz w:val="24"/>
          <w:szCs w:val="24"/>
        </w:rPr>
        <w:t xml:space="preserve"> 1956</w:t>
      </w:r>
      <w:r w:rsidR="00282E33">
        <w:rPr>
          <w:rFonts w:ascii="Times New Roman" w:hAnsi="Times New Roman" w:cs="Times New Roman"/>
          <w:sz w:val="24"/>
          <w:szCs w:val="24"/>
        </w:rPr>
        <w:t>,</w:t>
      </w:r>
      <w:r w:rsidR="008B262C">
        <w:rPr>
          <w:rFonts w:ascii="Times New Roman" w:hAnsi="Times New Roman" w:cs="Times New Roman"/>
          <w:sz w:val="24"/>
          <w:szCs w:val="24"/>
        </w:rPr>
        <w:t xml:space="preserve"> l'écrasement du Printemps de Prague en 1968</w:t>
      </w:r>
      <w:r w:rsidR="00282E33">
        <w:rPr>
          <w:rFonts w:ascii="Times New Roman" w:hAnsi="Times New Roman" w:cs="Times New Roman"/>
          <w:sz w:val="24"/>
          <w:szCs w:val="24"/>
        </w:rPr>
        <w:t xml:space="preserve"> </w:t>
      </w:r>
      <w:r w:rsidR="003605EE">
        <w:rPr>
          <w:rFonts w:ascii="Times New Roman" w:hAnsi="Times New Roman" w:cs="Times New Roman"/>
          <w:sz w:val="24"/>
          <w:szCs w:val="24"/>
        </w:rPr>
        <w:t>suivis d</w:t>
      </w:r>
      <w:r w:rsidR="00282E33">
        <w:rPr>
          <w:rFonts w:ascii="Times New Roman" w:hAnsi="Times New Roman" w:cs="Times New Roman"/>
          <w:sz w:val="24"/>
          <w:szCs w:val="24"/>
        </w:rPr>
        <w:t>es révélations de Soljenitsyne</w:t>
      </w:r>
      <w:r w:rsidR="008B262C">
        <w:rPr>
          <w:rFonts w:ascii="Times New Roman" w:hAnsi="Times New Roman" w:cs="Times New Roman"/>
          <w:sz w:val="24"/>
          <w:szCs w:val="24"/>
        </w:rPr>
        <w:t xml:space="preserve"> ébranlèrent davantage la foi des intellectuels</w:t>
      </w:r>
      <w:r w:rsidR="00282E33">
        <w:rPr>
          <w:rFonts w:ascii="Times New Roman" w:hAnsi="Times New Roman" w:cs="Times New Roman"/>
          <w:sz w:val="24"/>
          <w:szCs w:val="24"/>
        </w:rPr>
        <w:t>.</w:t>
      </w:r>
      <w:r w:rsidR="00F161F0">
        <w:rPr>
          <w:rFonts w:ascii="Times New Roman" w:hAnsi="Times New Roman" w:cs="Times New Roman"/>
          <w:sz w:val="24"/>
          <w:szCs w:val="24"/>
        </w:rPr>
        <w:t xml:space="preserve"> </w:t>
      </w:r>
      <w:r w:rsidR="00282E33">
        <w:rPr>
          <w:rFonts w:ascii="Times New Roman" w:hAnsi="Times New Roman" w:cs="Times New Roman"/>
          <w:sz w:val="24"/>
          <w:szCs w:val="24"/>
        </w:rPr>
        <w:t>D</w:t>
      </w:r>
      <w:r w:rsidR="000F0858">
        <w:rPr>
          <w:rFonts w:ascii="Times New Roman" w:hAnsi="Times New Roman" w:cs="Times New Roman"/>
          <w:sz w:val="24"/>
          <w:szCs w:val="24"/>
        </w:rPr>
        <w:t>épités par la Russie</w:t>
      </w:r>
      <w:r w:rsidR="00282E33">
        <w:rPr>
          <w:rFonts w:ascii="Times New Roman" w:hAnsi="Times New Roman" w:cs="Times New Roman"/>
          <w:sz w:val="24"/>
          <w:szCs w:val="24"/>
        </w:rPr>
        <w:t>, ils</w:t>
      </w:r>
      <w:r w:rsidR="000F0858">
        <w:rPr>
          <w:rFonts w:ascii="Times New Roman" w:hAnsi="Times New Roman" w:cs="Times New Roman"/>
          <w:sz w:val="24"/>
          <w:szCs w:val="24"/>
        </w:rPr>
        <w:t xml:space="preserve"> reportèrent leurs espo</w:t>
      </w:r>
      <w:r w:rsidR="00AF2B5D">
        <w:rPr>
          <w:rFonts w:ascii="Times New Roman" w:hAnsi="Times New Roman" w:cs="Times New Roman"/>
          <w:sz w:val="24"/>
          <w:szCs w:val="24"/>
        </w:rPr>
        <w:t>irs sur des modèles alternatifs tels que</w:t>
      </w:r>
      <w:r w:rsidR="000F0858">
        <w:rPr>
          <w:rFonts w:ascii="Times New Roman" w:hAnsi="Times New Roman" w:cs="Times New Roman"/>
          <w:sz w:val="24"/>
          <w:szCs w:val="24"/>
        </w:rPr>
        <w:t xml:space="preserve"> la Chine, le Cambodge ou Cuba</w:t>
      </w:r>
      <w:r w:rsidR="00406A91">
        <w:rPr>
          <w:rFonts w:ascii="Times New Roman" w:hAnsi="Times New Roman" w:cs="Times New Roman"/>
          <w:sz w:val="24"/>
          <w:szCs w:val="24"/>
        </w:rPr>
        <w:t xml:space="preserve"> afin de </w:t>
      </w:r>
      <w:r w:rsidR="00282E33">
        <w:rPr>
          <w:rFonts w:ascii="Times New Roman" w:hAnsi="Times New Roman" w:cs="Times New Roman"/>
          <w:sz w:val="24"/>
          <w:szCs w:val="24"/>
        </w:rPr>
        <w:t>«</w:t>
      </w:r>
      <w:r w:rsidR="00406A91" w:rsidRPr="00282E33">
        <w:rPr>
          <w:rFonts w:ascii="Times New Roman" w:hAnsi="Times New Roman" w:cs="Times New Roman"/>
          <w:i/>
          <w:sz w:val="24"/>
          <w:szCs w:val="24"/>
        </w:rPr>
        <w:t>ne</w:t>
      </w:r>
      <w:r w:rsidR="00406A91">
        <w:rPr>
          <w:rFonts w:ascii="Times New Roman" w:hAnsi="Times New Roman" w:cs="Times New Roman"/>
          <w:sz w:val="24"/>
          <w:szCs w:val="24"/>
        </w:rPr>
        <w:t xml:space="preserve"> </w:t>
      </w:r>
      <w:r w:rsidR="00406A91" w:rsidRPr="00406A91">
        <w:rPr>
          <w:rFonts w:ascii="Times New Roman" w:hAnsi="Times New Roman" w:cs="Times New Roman"/>
          <w:i/>
          <w:sz w:val="24"/>
          <w:szCs w:val="24"/>
        </w:rPr>
        <w:t>pas désespérer Billancourt</w:t>
      </w:r>
      <w:r w:rsidR="00406A91">
        <w:rPr>
          <w:rFonts w:ascii="Times New Roman" w:hAnsi="Times New Roman" w:cs="Times New Roman"/>
          <w:sz w:val="24"/>
          <w:szCs w:val="24"/>
        </w:rPr>
        <w:t>».</w:t>
      </w:r>
      <w:r w:rsidR="008B262C">
        <w:rPr>
          <w:rFonts w:ascii="Times New Roman" w:hAnsi="Times New Roman" w:cs="Times New Roman"/>
          <w:sz w:val="24"/>
          <w:szCs w:val="24"/>
        </w:rPr>
        <w:t xml:space="preserve"> </w:t>
      </w:r>
    </w:p>
    <w:p w:rsidR="00407A35" w:rsidRDefault="00407A35" w:rsidP="00B654B7">
      <w:pPr>
        <w:pStyle w:val="Sansinterligne"/>
        <w:jc w:val="both"/>
        <w:rPr>
          <w:rFonts w:ascii="Times New Roman" w:hAnsi="Times New Roman" w:cs="Times New Roman"/>
          <w:sz w:val="24"/>
          <w:szCs w:val="24"/>
        </w:rPr>
      </w:pPr>
    </w:p>
    <w:p w:rsidR="00E337B4" w:rsidRDefault="00A824F0"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La «Gorbimania</w:t>
      </w:r>
      <w:r w:rsidR="00282887">
        <w:rPr>
          <w:rFonts w:ascii="Times New Roman" w:hAnsi="Times New Roman" w:cs="Times New Roman"/>
          <w:sz w:val="24"/>
          <w:szCs w:val="24"/>
        </w:rPr>
        <w:t xml:space="preserve">» </w:t>
      </w:r>
      <w:r w:rsidR="000F0858">
        <w:rPr>
          <w:rFonts w:ascii="Times New Roman" w:hAnsi="Times New Roman" w:cs="Times New Roman"/>
          <w:sz w:val="24"/>
          <w:szCs w:val="24"/>
        </w:rPr>
        <w:t xml:space="preserve">des années 80 et ses promesses d'un </w:t>
      </w:r>
      <w:r>
        <w:rPr>
          <w:rFonts w:ascii="Times New Roman" w:hAnsi="Times New Roman" w:cs="Times New Roman"/>
          <w:sz w:val="24"/>
          <w:szCs w:val="24"/>
        </w:rPr>
        <w:t>«</w:t>
      </w:r>
      <w:r w:rsidR="000F0858">
        <w:rPr>
          <w:rFonts w:ascii="Times New Roman" w:hAnsi="Times New Roman" w:cs="Times New Roman"/>
          <w:sz w:val="24"/>
          <w:szCs w:val="24"/>
        </w:rPr>
        <w:t>socialisme à visage humain</w:t>
      </w:r>
      <w:r w:rsidR="000C1DA8">
        <w:rPr>
          <w:rFonts w:ascii="Times New Roman" w:hAnsi="Times New Roman" w:cs="Times New Roman"/>
          <w:sz w:val="24"/>
          <w:szCs w:val="24"/>
        </w:rPr>
        <w:t>»</w:t>
      </w:r>
      <w:r w:rsidR="000F0858">
        <w:rPr>
          <w:rFonts w:ascii="Times New Roman" w:hAnsi="Times New Roman" w:cs="Times New Roman"/>
          <w:sz w:val="24"/>
          <w:szCs w:val="24"/>
        </w:rPr>
        <w:t xml:space="preserve"> constituèrent l’ultime sursaut du </w:t>
      </w:r>
      <w:r w:rsidR="000F0858" w:rsidRPr="000A2E47">
        <w:rPr>
          <w:rFonts w:ascii="Times New Roman" w:hAnsi="Times New Roman" w:cs="Times New Roman"/>
          <w:i/>
          <w:sz w:val="24"/>
          <w:szCs w:val="24"/>
        </w:rPr>
        <w:t>mirage</w:t>
      </w:r>
      <w:r w:rsidR="000F0858">
        <w:rPr>
          <w:rFonts w:ascii="Times New Roman" w:hAnsi="Times New Roman" w:cs="Times New Roman"/>
          <w:sz w:val="24"/>
          <w:szCs w:val="24"/>
        </w:rPr>
        <w:t xml:space="preserve"> </w:t>
      </w:r>
      <w:r w:rsidR="002C0C52">
        <w:rPr>
          <w:rFonts w:ascii="Times New Roman" w:hAnsi="Times New Roman" w:cs="Times New Roman"/>
          <w:sz w:val="24"/>
          <w:szCs w:val="24"/>
        </w:rPr>
        <w:t xml:space="preserve">russe </w:t>
      </w:r>
      <w:r w:rsidR="000F0858">
        <w:rPr>
          <w:rFonts w:ascii="Times New Roman" w:hAnsi="Times New Roman" w:cs="Times New Roman"/>
          <w:sz w:val="24"/>
          <w:szCs w:val="24"/>
        </w:rPr>
        <w:t>c</w:t>
      </w:r>
      <w:r w:rsidR="00C86A38">
        <w:rPr>
          <w:rFonts w:ascii="Times New Roman" w:hAnsi="Times New Roman" w:cs="Times New Roman"/>
          <w:sz w:val="24"/>
          <w:szCs w:val="24"/>
        </w:rPr>
        <w:t>ommuniste</w:t>
      </w:r>
      <w:r w:rsidR="00406A91">
        <w:rPr>
          <w:rFonts w:ascii="Times New Roman" w:hAnsi="Times New Roman" w:cs="Times New Roman"/>
          <w:sz w:val="24"/>
          <w:szCs w:val="24"/>
        </w:rPr>
        <w:t xml:space="preserve"> avant sa dissipation </w:t>
      </w:r>
      <w:r w:rsidR="000F0858">
        <w:rPr>
          <w:rFonts w:ascii="Times New Roman" w:hAnsi="Times New Roman" w:cs="Times New Roman"/>
          <w:sz w:val="24"/>
          <w:szCs w:val="24"/>
        </w:rPr>
        <w:t xml:space="preserve">en 1991. </w:t>
      </w:r>
      <w:r w:rsidR="00957852">
        <w:rPr>
          <w:rFonts w:ascii="Times New Roman" w:hAnsi="Times New Roman" w:cs="Times New Roman"/>
          <w:sz w:val="24"/>
          <w:szCs w:val="24"/>
        </w:rPr>
        <w:t xml:space="preserve">Mais celui-ci était trop bien ancré dans les </w:t>
      </w:r>
      <w:r w:rsidR="00393007">
        <w:rPr>
          <w:rFonts w:ascii="Times New Roman" w:hAnsi="Times New Roman" w:cs="Times New Roman"/>
          <w:sz w:val="24"/>
          <w:szCs w:val="24"/>
        </w:rPr>
        <w:t>consciences</w:t>
      </w:r>
      <w:r w:rsidR="00957852">
        <w:rPr>
          <w:rFonts w:ascii="Times New Roman" w:hAnsi="Times New Roman" w:cs="Times New Roman"/>
          <w:sz w:val="24"/>
          <w:szCs w:val="24"/>
        </w:rPr>
        <w:t xml:space="preserve"> pour disparaître définitivement. </w:t>
      </w:r>
    </w:p>
    <w:p w:rsidR="00E337B4" w:rsidRDefault="00E337B4" w:rsidP="00B654B7">
      <w:pPr>
        <w:pStyle w:val="Sansinterligne"/>
        <w:jc w:val="both"/>
        <w:rPr>
          <w:rFonts w:ascii="Times New Roman" w:hAnsi="Times New Roman" w:cs="Times New Roman"/>
          <w:sz w:val="24"/>
          <w:szCs w:val="24"/>
        </w:rPr>
      </w:pPr>
    </w:p>
    <w:p w:rsidR="00BC44F8" w:rsidRDefault="00957852"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Dans un monde aujourd'hui converti aux carcans d</w:t>
      </w:r>
      <w:r w:rsidR="00E95947">
        <w:rPr>
          <w:rFonts w:ascii="Times New Roman" w:hAnsi="Times New Roman" w:cs="Times New Roman"/>
          <w:sz w:val="24"/>
          <w:szCs w:val="24"/>
        </w:rPr>
        <w:t>'</w:t>
      </w:r>
      <w:r>
        <w:rPr>
          <w:rFonts w:ascii="Times New Roman" w:hAnsi="Times New Roman" w:cs="Times New Roman"/>
          <w:sz w:val="24"/>
          <w:szCs w:val="24"/>
        </w:rPr>
        <w:t>u</w:t>
      </w:r>
      <w:r w:rsidR="00E95947">
        <w:rPr>
          <w:rFonts w:ascii="Times New Roman" w:hAnsi="Times New Roman" w:cs="Times New Roman"/>
          <w:sz w:val="24"/>
          <w:szCs w:val="24"/>
        </w:rPr>
        <w:t>n</w:t>
      </w:r>
      <w:r>
        <w:rPr>
          <w:rFonts w:ascii="Times New Roman" w:hAnsi="Times New Roman" w:cs="Times New Roman"/>
          <w:sz w:val="24"/>
          <w:szCs w:val="24"/>
        </w:rPr>
        <w:t xml:space="preserve"> </w:t>
      </w:r>
      <w:r w:rsidR="00AE01FA">
        <w:rPr>
          <w:rFonts w:ascii="Times New Roman" w:hAnsi="Times New Roman" w:cs="Times New Roman"/>
          <w:sz w:val="24"/>
          <w:szCs w:val="24"/>
        </w:rPr>
        <w:t>néo-</w:t>
      </w:r>
      <w:r>
        <w:rPr>
          <w:rFonts w:ascii="Times New Roman" w:hAnsi="Times New Roman" w:cs="Times New Roman"/>
          <w:sz w:val="24"/>
          <w:szCs w:val="24"/>
        </w:rPr>
        <w:t>libéralisme</w:t>
      </w:r>
      <w:r w:rsidR="00E95947">
        <w:rPr>
          <w:rFonts w:ascii="Times New Roman" w:hAnsi="Times New Roman" w:cs="Times New Roman"/>
          <w:sz w:val="24"/>
          <w:szCs w:val="24"/>
        </w:rPr>
        <w:t xml:space="preserve"> </w:t>
      </w:r>
      <w:r w:rsidR="001A27C4">
        <w:rPr>
          <w:rFonts w:ascii="Times New Roman" w:hAnsi="Times New Roman" w:cs="Times New Roman"/>
          <w:sz w:val="24"/>
          <w:szCs w:val="24"/>
        </w:rPr>
        <w:t>int</w:t>
      </w:r>
      <w:r w:rsidR="00E95947">
        <w:rPr>
          <w:rFonts w:ascii="Times New Roman" w:hAnsi="Times New Roman" w:cs="Times New Roman"/>
          <w:sz w:val="24"/>
          <w:szCs w:val="24"/>
        </w:rPr>
        <w:t>r</w:t>
      </w:r>
      <w:r w:rsidR="001A27C4">
        <w:rPr>
          <w:rFonts w:ascii="Times New Roman" w:hAnsi="Times New Roman" w:cs="Times New Roman"/>
          <w:sz w:val="24"/>
          <w:szCs w:val="24"/>
        </w:rPr>
        <w:t>ansigeant</w:t>
      </w:r>
      <w:r>
        <w:rPr>
          <w:rFonts w:ascii="Times New Roman" w:hAnsi="Times New Roman" w:cs="Times New Roman"/>
          <w:sz w:val="24"/>
          <w:szCs w:val="24"/>
        </w:rPr>
        <w:t xml:space="preserve">, nombreux sont ceux qui </w:t>
      </w:r>
      <w:r w:rsidR="00E95947">
        <w:rPr>
          <w:rFonts w:ascii="Times New Roman" w:hAnsi="Times New Roman" w:cs="Times New Roman"/>
          <w:sz w:val="24"/>
          <w:szCs w:val="24"/>
        </w:rPr>
        <w:t>déplorent la disp</w:t>
      </w:r>
      <w:r w:rsidR="00BC44F8">
        <w:rPr>
          <w:rFonts w:ascii="Times New Roman" w:hAnsi="Times New Roman" w:cs="Times New Roman"/>
          <w:sz w:val="24"/>
          <w:szCs w:val="24"/>
        </w:rPr>
        <w:t xml:space="preserve">arition d'un contre-modèle </w:t>
      </w:r>
      <w:r w:rsidR="00455724">
        <w:rPr>
          <w:rFonts w:ascii="Times New Roman" w:hAnsi="Times New Roman" w:cs="Times New Roman"/>
          <w:sz w:val="24"/>
          <w:szCs w:val="24"/>
        </w:rPr>
        <w:t>étranger</w:t>
      </w:r>
      <w:r w:rsidR="00E95947">
        <w:rPr>
          <w:rFonts w:ascii="Times New Roman" w:hAnsi="Times New Roman" w:cs="Times New Roman"/>
          <w:sz w:val="24"/>
          <w:szCs w:val="24"/>
        </w:rPr>
        <w:t xml:space="preserve">. </w:t>
      </w:r>
      <w:r w:rsidR="00AA241F">
        <w:rPr>
          <w:rFonts w:ascii="Times New Roman" w:hAnsi="Times New Roman" w:cs="Times New Roman"/>
          <w:sz w:val="24"/>
          <w:szCs w:val="24"/>
        </w:rPr>
        <w:t>Le centenaire de la Révolution d'</w:t>
      </w:r>
      <w:r w:rsidR="00B21BF6">
        <w:rPr>
          <w:rFonts w:ascii="Times New Roman" w:hAnsi="Times New Roman" w:cs="Times New Roman"/>
          <w:sz w:val="24"/>
          <w:szCs w:val="24"/>
        </w:rPr>
        <w:t>O</w:t>
      </w:r>
      <w:r w:rsidR="00AA241F">
        <w:rPr>
          <w:rFonts w:ascii="Times New Roman" w:hAnsi="Times New Roman" w:cs="Times New Roman"/>
          <w:sz w:val="24"/>
          <w:szCs w:val="24"/>
        </w:rPr>
        <w:t>ctobre</w:t>
      </w:r>
      <w:r w:rsidR="00E337B4">
        <w:rPr>
          <w:rFonts w:ascii="Times New Roman" w:hAnsi="Times New Roman" w:cs="Times New Roman"/>
          <w:sz w:val="24"/>
          <w:szCs w:val="24"/>
        </w:rPr>
        <w:t>,</w:t>
      </w:r>
      <w:r w:rsidR="00AA241F">
        <w:rPr>
          <w:rFonts w:ascii="Times New Roman" w:hAnsi="Times New Roman" w:cs="Times New Roman"/>
          <w:sz w:val="24"/>
          <w:szCs w:val="24"/>
        </w:rPr>
        <w:t xml:space="preserve"> davantage célébré en France qu'en Russie</w:t>
      </w:r>
      <w:r w:rsidR="00E337B4">
        <w:rPr>
          <w:rFonts w:ascii="Times New Roman" w:hAnsi="Times New Roman" w:cs="Times New Roman"/>
          <w:sz w:val="24"/>
          <w:szCs w:val="24"/>
        </w:rPr>
        <w:t xml:space="preserve">, </w:t>
      </w:r>
      <w:r w:rsidR="00862067">
        <w:rPr>
          <w:rFonts w:ascii="Times New Roman" w:hAnsi="Times New Roman" w:cs="Times New Roman"/>
          <w:sz w:val="24"/>
          <w:szCs w:val="24"/>
        </w:rPr>
        <w:t>a permis</w:t>
      </w:r>
      <w:r w:rsidR="00E337B4">
        <w:rPr>
          <w:rFonts w:ascii="Times New Roman" w:hAnsi="Times New Roman" w:cs="Times New Roman"/>
          <w:sz w:val="24"/>
          <w:szCs w:val="24"/>
        </w:rPr>
        <w:t xml:space="preserve"> de mesurer l'empreinte nostalgique spécifique que ce </w:t>
      </w:r>
      <w:r w:rsidR="00E337B4">
        <w:rPr>
          <w:rFonts w:ascii="Times New Roman" w:hAnsi="Times New Roman" w:cs="Times New Roman"/>
          <w:i/>
          <w:sz w:val="24"/>
          <w:szCs w:val="24"/>
        </w:rPr>
        <w:t>mirage</w:t>
      </w:r>
      <w:r w:rsidR="00803E81">
        <w:rPr>
          <w:rFonts w:ascii="Times New Roman" w:hAnsi="Times New Roman" w:cs="Times New Roman"/>
          <w:sz w:val="24"/>
          <w:szCs w:val="24"/>
        </w:rPr>
        <w:t xml:space="preserve"> a laissée derrière lui.</w:t>
      </w:r>
    </w:p>
    <w:p w:rsidR="00C83C85" w:rsidRPr="000A2E47" w:rsidRDefault="00C83C85" w:rsidP="00B654B7">
      <w:pPr>
        <w:pStyle w:val="Sansinterligne"/>
        <w:jc w:val="both"/>
        <w:rPr>
          <w:rFonts w:ascii="Times New Roman" w:hAnsi="Times New Roman" w:cs="Times New Roman"/>
          <w:sz w:val="24"/>
          <w:szCs w:val="24"/>
        </w:rPr>
      </w:pPr>
    </w:p>
    <w:p w:rsidR="00EF4D34" w:rsidRDefault="00EF4D34" w:rsidP="00B654B7">
      <w:pPr>
        <w:pStyle w:val="Sansinterligne"/>
        <w:jc w:val="both"/>
        <w:rPr>
          <w:rFonts w:ascii="Times New Roman" w:hAnsi="Times New Roman" w:cs="Times New Roman"/>
          <w:sz w:val="24"/>
          <w:szCs w:val="24"/>
        </w:rPr>
      </w:pPr>
    </w:p>
    <w:p w:rsidR="00B654B7" w:rsidRPr="00CB49C0" w:rsidRDefault="00CB49C0" w:rsidP="00B654B7">
      <w:pPr>
        <w:pStyle w:val="Sansinterligne"/>
        <w:jc w:val="both"/>
        <w:rPr>
          <w:rFonts w:ascii="Times New Roman" w:hAnsi="Times New Roman" w:cs="Times New Roman"/>
          <w:b/>
          <w:sz w:val="28"/>
          <w:szCs w:val="28"/>
          <w:u w:val="single"/>
        </w:rPr>
      </w:pPr>
      <w:r w:rsidRPr="00CB49C0">
        <w:rPr>
          <w:rFonts w:ascii="Times New Roman" w:hAnsi="Times New Roman" w:cs="Times New Roman"/>
          <w:b/>
          <w:sz w:val="28"/>
          <w:szCs w:val="28"/>
          <w:u w:val="single"/>
        </w:rPr>
        <w:t>V</w:t>
      </w:r>
      <w:r w:rsidR="00B654B7" w:rsidRPr="00CB49C0">
        <w:rPr>
          <w:rFonts w:ascii="Times New Roman" w:hAnsi="Times New Roman" w:cs="Times New Roman"/>
          <w:b/>
          <w:sz w:val="28"/>
          <w:szCs w:val="28"/>
          <w:u w:val="single"/>
        </w:rPr>
        <w:t xml:space="preserve">/ </w:t>
      </w:r>
      <w:r w:rsidR="005119AD">
        <w:rPr>
          <w:rFonts w:ascii="Times New Roman" w:hAnsi="Times New Roman" w:cs="Times New Roman"/>
          <w:b/>
          <w:sz w:val="28"/>
          <w:szCs w:val="28"/>
          <w:u w:val="single"/>
        </w:rPr>
        <w:t>2008</w:t>
      </w:r>
      <w:r w:rsidR="00784326">
        <w:rPr>
          <w:rFonts w:ascii="Times New Roman" w:hAnsi="Times New Roman" w:cs="Times New Roman"/>
          <w:b/>
          <w:sz w:val="28"/>
          <w:szCs w:val="28"/>
          <w:u w:val="single"/>
        </w:rPr>
        <w:t xml:space="preserve"> : </w:t>
      </w:r>
      <w:r w:rsidR="00750D2F">
        <w:rPr>
          <w:rFonts w:ascii="Times New Roman" w:hAnsi="Times New Roman" w:cs="Times New Roman"/>
          <w:b/>
          <w:sz w:val="28"/>
          <w:szCs w:val="28"/>
          <w:u w:val="single"/>
        </w:rPr>
        <w:t>V</w:t>
      </w:r>
      <w:r w:rsidR="005119AD">
        <w:rPr>
          <w:rFonts w:ascii="Times New Roman" w:hAnsi="Times New Roman" w:cs="Times New Roman"/>
          <w:b/>
          <w:sz w:val="28"/>
          <w:szCs w:val="28"/>
          <w:u w:val="single"/>
        </w:rPr>
        <w:t xml:space="preserve">ers </w:t>
      </w:r>
      <w:r w:rsidR="00C9565E">
        <w:rPr>
          <w:rFonts w:ascii="Times New Roman" w:hAnsi="Times New Roman" w:cs="Times New Roman"/>
          <w:b/>
          <w:sz w:val="28"/>
          <w:szCs w:val="28"/>
          <w:u w:val="single"/>
        </w:rPr>
        <w:t xml:space="preserve">un quatrième </w:t>
      </w:r>
      <w:r w:rsidR="00C9565E" w:rsidRPr="00F84416">
        <w:rPr>
          <w:rFonts w:ascii="Times New Roman" w:hAnsi="Times New Roman" w:cs="Times New Roman"/>
          <w:b/>
          <w:i/>
          <w:sz w:val="28"/>
          <w:szCs w:val="28"/>
          <w:u w:val="single"/>
        </w:rPr>
        <w:t>mirage</w:t>
      </w:r>
      <w:r w:rsidR="00C9565E">
        <w:rPr>
          <w:rFonts w:ascii="Times New Roman" w:hAnsi="Times New Roman" w:cs="Times New Roman"/>
          <w:b/>
          <w:sz w:val="28"/>
          <w:szCs w:val="28"/>
          <w:u w:val="single"/>
        </w:rPr>
        <w:t> ?</w:t>
      </w:r>
    </w:p>
    <w:p w:rsidR="00B654B7" w:rsidRDefault="00B654B7" w:rsidP="00B654B7">
      <w:pPr>
        <w:pStyle w:val="Sansinterligne"/>
        <w:jc w:val="both"/>
        <w:rPr>
          <w:rFonts w:ascii="Times New Roman" w:hAnsi="Times New Roman" w:cs="Times New Roman"/>
          <w:sz w:val="24"/>
          <w:szCs w:val="24"/>
        </w:rPr>
      </w:pPr>
    </w:p>
    <w:p w:rsidR="005119AD" w:rsidRDefault="00750D2F"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Trois siècles durant, les Tsars et les Commissaires ont dissimul</w:t>
      </w:r>
      <w:r w:rsidR="001E3F3D">
        <w:rPr>
          <w:rFonts w:ascii="Times New Roman" w:hAnsi="Times New Roman" w:cs="Times New Roman"/>
          <w:sz w:val="24"/>
          <w:szCs w:val="24"/>
        </w:rPr>
        <w:t>é</w:t>
      </w:r>
      <w:r>
        <w:rPr>
          <w:rFonts w:ascii="Times New Roman" w:hAnsi="Times New Roman" w:cs="Times New Roman"/>
          <w:sz w:val="24"/>
          <w:szCs w:val="24"/>
        </w:rPr>
        <w:t xml:space="preserve"> leurs </w:t>
      </w:r>
      <w:r w:rsidR="000000EB">
        <w:rPr>
          <w:rFonts w:ascii="Times New Roman" w:hAnsi="Times New Roman" w:cs="Times New Roman"/>
          <w:sz w:val="24"/>
          <w:szCs w:val="24"/>
        </w:rPr>
        <w:t>abus</w:t>
      </w:r>
      <w:r>
        <w:rPr>
          <w:rFonts w:ascii="Times New Roman" w:hAnsi="Times New Roman" w:cs="Times New Roman"/>
          <w:sz w:val="24"/>
          <w:szCs w:val="24"/>
        </w:rPr>
        <w:t xml:space="preserve"> afin de </w:t>
      </w:r>
      <w:r w:rsidR="0093706E">
        <w:rPr>
          <w:rFonts w:ascii="Times New Roman" w:hAnsi="Times New Roman" w:cs="Times New Roman"/>
          <w:sz w:val="24"/>
          <w:szCs w:val="24"/>
        </w:rPr>
        <w:t xml:space="preserve">faire </w:t>
      </w:r>
      <w:r>
        <w:rPr>
          <w:rFonts w:ascii="Times New Roman" w:hAnsi="Times New Roman" w:cs="Times New Roman"/>
          <w:sz w:val="24"/>
          <w:szCs w:val="24"/>
        </w:rPr>
        <w:t>miroiter une Russie</w:t>
      </w:r>
      <w:r w:rsidR="00C3069A">
        <w:rPr>
          <w:rFonts w:ascii="Times New Roman" w:hAnsi="Times New Roman" w:cs="Times New Roman"/>
          <w:sz w:val="24"/>
          <w:szCs w:val="24"/>
        </w:rPr>
        <w:t>-modèle</w:t>
      </w:r>
      <w:r>
        <w:rPr>
          <w:rFonts w:ascii="Times New Roman" w:hAnsi="Times New Roman" w:cs="Times New Roman"/>
          <w:sz w:val="24"/>
          <w:szCs w:val="24"/>
        </w:rPr>
        <w:t xml:space="preserve">. </w:t>
      </w:r>
      <w:r w:rsidR="00772D44">
        <w:rPr>
          <w:rFonts w:ascii="Times New Roman" w:hAnsi="Times New Roman" w:cs="Times New Roman"/>
          <w:sz w:val="24"/>
          <w:szCs w:val="24"/>
        </w:rPr>
        <w:t>Les</w:t>
      </w:r>
      <w:r>
        <w:rPr>
          <w:rFonts w:ascii="Times New Roman" w:hAnsi="Times New Roman" w:cs="Times New Roman"/>
          <w:sz w:val="24"/>
          <w:szCs w:val="24"/>
        </w:rPr>
        <w:t xml:space="preserve"> courants russomanes pour lesquels l’idéal de la Russie importait plus que sa réalité</w:t>
      </w:r>
      <w:r w:rsidR="00772D44">
        <w:rPr>
          <w:rFonts w:ascii="Times New Roman" w:hAnsi="Times New Roman" w:cs="Times New Roman"/>
          <w:sz w:val="24"/>
          <w:szCs w:val="24"/>
        </w:rPr>
        <w:t>, étaient volontiers réceptifs à ces artifices</w:t>
      </w:r>
      <w:r>
        <w:rPr>
          <w:rFonts w:ascii="Times New Roman" w:hAnsi="Times New Roman" w:cs="Times New Roman"/>
          <w:sz w:val="24"/>
          <w:szCs w:val="24"/>
        </w:rPr>
        <w:t>.</w:t>
      </w:r>
      <w:r w:rsidR="0049715F">
        <w:rPr>
          <w:rFonts w:ascii="Times New Roman" w:hAnsi="Times New Roman" w:cs="Times New Roman"/>
          <w:sz w:val="24"/>
          <w:szCs w:val="24"/>
        </w:rPr>
        <w:t xml:space="preserve"> Subjugués, fanatisés ou même stipendiés, leur adhésion au </w:t>
      </w:r>
      <w:r w:rsidR="0049715F">
        <w:rPr>
          <w:rFonts w:ascii="Times New Roman" w:hAnsi="Times New Roman" w:cs="Times New Roman"/>
          <w:i/>
          <w:sz w:val="24"/>
          <w:szCs w:val="24"/>
        </w:rPr>
        <w:t>mirage</w:t>
      </w:r>
      <w:r w:rsidR="0049715F">
        <w:rPr>
          <w:rFonts w:ascii="Times New Roman" w:hAnsi="Times New Roman" w:cs="Times New Roman"/>
          <w:sz w:val="24"/>
          <w:szCs w:val="24"/>
        </w:rPr>
        <w:t xml:space="preserve"> était d'autant plus </w:t>
      </w:r>
      <w:r w:rsidR="00B21BF6">
        <w:rPr>
          <w:rFonts w:ascii="Times New Roman" w:hAnsi="Times New Roman" w:cs="Times New Roman"/>
          <w:sz w:val="24"/>
          <w:szCs w:val="24"/>
        </w:rPr>
        <w:t>acharnée</w:t>
      </w:r>
      <w:r w:rsidR="0049715F">
        <w:rPr>
          <w:rFonts w:ascii="Times New Roman" w:hAnsi="Times New Roman" w:cs="Times New Roman"/>
          <w:sz w:val="24"/>
          <w:szCs w:val="24"/>
        </w:rPr>
        <w:t xml:space="preserve"> que leur </w:t>
      </w:r>
      <w:r w:rsidR="004C1D85">
        <w:rPr>
          <w:rFonts w:ascii="Times New Roman" w:hAnsi="Times New Roman" w:cs="Times New Roman"/>
          <w:sz w:val="24"/>
          <w:szCs w:val="24"/>
        </w:rPr>
        <w:t>mépris</w:t>
      </w:r>
      <w:r w:rsidR="0049715F">
        <w:rPr>
          <w:rFonts w:ascii="Times New Roman" w:hAnsi="Times New Roman" w:cs="Times New Roman"/>
          <w:sz w:val="24"/>
          <w:szCs w:val="24"/>
        </w:rPr>
        <w:t xml:space="preserve"> de </w:t>
      </w:r>
      <w:r w:rsidR="00D83486">
        <w:rPr>
          <w:rFonts w:ascii="Times New Roman" w:hAnsi="Times New Roman" w:cs="Times New Roman"/>
          <w:sz w:val="24"/>
          <w:szCs w:val="24"/>
        </w:rPr>
        <w:t>la France</w:t>
      </w:r>
      <w:r w:rsidR="0049715F">
        <w:rPr>
          <w:rFonts w:ascii="Times New Roman" w:hAnsi="Times New Roman" w:cs="Times New Roman"/>
          <w:sz w:val="24"/>
          <w:szCs w:val="24"/>
        </w:rPr>
        <w:t xml:space="preserve"> </w:t>
      </w:r>
      <w:r w:rsidR="004C1D85">
        <w:rPr>
          <w:rFonts w:ascii="Times New Roman" w:hAnsi="Times New Roman" w:cs="Times New Roman"/>
          <w:sz w:val="24"/>
          <w:szCs w:val="24"/>
        </w:rPr>
        <w:t xml:space="preserve">était </w:t>
      </w:r>
      <w:r w:rsidR="00501F50">
        <w:rPr>
          <w:rFonts w:ascii="Times New Roman" w:hAnsi="Times New Roman" w:cs="Times New Roman"/>
          <w:sz w:val="24"/>
          <w:szCs w:val="24"/>
        </w:rPr>
        <w:t>profond</w:t>
      </w:r>
      <w:r w:rsidR="004C1D85">
        <w:rPr>
          <w:rFonts w:ascii="Times New Roman" w:hAnsi="Times New Roman" w:cs="Times New Roman"/>
          <w:sz w:val="24"/>
          <w:szCs w:val="24"/>
        </w:rPr>
        <w:t xml:space="preserve">. </w:t>
      </w:r>
      <w:r w:rsidR="004A465F">
        <w:rPr>
          <w:rFonts w:ascii="Times New Roman" w:hAnsi="Times New Roman" w:cs="Times New Roman"/>
          <w:sz w:val="24"/>
          <w:szCs w:val="24"/>
        </w:rPr>
        <w:t>Pour</w:t>
      </w:r>
      <w:r w:rsidR="0049715F">
        <w:rPr>
          <w:rFonts w:ascii="Times New Roman" w:hAnsi="Times New Roman" w:cs="Times New Roman"/>
          <w:sz w:val="24"/>
          <w:szCs w:val="24"/>
        </w:rPr>
        <w:t xml:space="preserve"> chaque génération, croire valait mieux que voir. En vain.</w:t>
      </w:r>
      <w:r>
        <w:rPr>
          <w:rFonts w:ascii="Times New Roman" w:hAnsi="Times New Roman" w:cs="Times New Roman"/>
          <w:sz w:val="24"/>
          <w:szCs w:val="24"/>
        </w:rPr>
        <w:t xml:space="preserve">  </w:t>
      </w:r>
    </w:p>
    <w:p w:rsidR="00556272" w:rsidRDefault="00556272" w:rsidP="00B654B7">
      <w:pPr>
        <w:pStyle w:val="Sansinterligne"/>
        <w:jc w:val="both"/>
        <w:rPr>
          <w:rFonts w:ascii="Times New Roman" w:hAnsi="Times New Roman" w:cs="Times New Roman"/>
          <w:sz w:val="24"/>
          <w:szCs w:val="24"/>
        </w:rPr>
      </w:pPr>
    </w:p>
    <w:p w:rsidR="00556272" w:rsidRDefault="00556272" w:rsidP="00556272">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La Russie soviétique a été le troisième </w:t>
      </w:r>
      <w:r>
        <w:rPr>
          <w:rFonts w:ascii="Times New Roman" w:hAnsi="Times New Roman" w:cs="Times New Roman"/>
          <w:i/>
          <w:sz w:val="24"/>
          <w:szCs w:val="24"/>
        </w:rPr>
        <w:t>mirage</w:t>
      </w:r>
      <w:r>
        <w:rPr>
          <w:rFonts w:ascii="Times New Roman" w:hAnsi="Times New Roman" w:cs="Times New Roman"/>
          <w:sz w:val="24"/>
          <w:szCs w:val="24"/>
        </w:rPr>
        <w:t>, et de quatrième il ne devrait pas y en avoir. Mais loin d'avoir sonné le glas des illusions d'une Russie</w:t>
      </w:r>
      <w:r w:rsidR="00E561C2">
        <w:rPr>
          <w:rFonts w:ascii="Times New Roman" w:hAnsi="Times New Roman" w:cs="Times New Roman"/>
          <w:sz w:val="24"/>
          <w:szCs w:val="24"/>
        </w:rPr>
        <w:t xml:space="preserve"> idéale</w:t>
      </w:r>
      <w:r>
        <w:rPr>
          <w:rFonts w:ascii="Times New Roman" w:hAnsi="Times New Roman" w:cs="Times New Roman"/>
          <w:sz w:val="24"/>
          <w:szCs w:val="24"/>
        </w:rPr>
        <w:t>, le triomphe de l'Occident à l'issue de la Guerre Froide est allé de pair avec sa négation de soi traditionnelle. Par conséquent, le retour de ceux qui en viennent consciemment ou non, à faire de la Russie leur patrie spirituelle est fort probable.</w:t>
      </w:r>
    </w:p>
    <w:p w:rsidR="00556272" w:rsidRDefault="00556272" w:rsidP="00556272">
      <w:pPr>
        <w:pStyle w:val="Sansinterligne"/>
        <w:jc w:val="both"/>
        <w:rPr>
          <w:rFonts w:ascii="Times New Roman" w:hAnsi="Times New Roman" w:cs="Times New Roman"/>
          <w:sz w:val="24"/>
          <w:szCs w:val="24"/>
        </w:rPr>
      </w:pPr>
    </w:p>
    <w:p w:rsidR="00556272" w:rsidRDefault="00556272"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Il faut admettre que les circonstances s'y prêtent: la France décline tandis que son identité se dilue dans le sillage d'une mondialisation exacerbée. Le </w:t>
      </w:r>
      <w:r w:rsidRPr="00C41AAA">
        <w:rPr>
          <w:rFonts w:ascii="Times New Roman" w:hAnsi="Times New Roman" w:cs="Times New Roman"/>
          <w:i/>
          <w:sz w:val="24"/>
          <w:szCs w:val="24"/>
        </w:rPr>
        <w:t>Mariage pour tous</w:t>
      </w:r>
      <w:r>
        <w:rPr>
          <w:rFonts w:ascii="Times New Roman" w:hAnsi="Times New Roman" w:cs="Times New Roman"/>
          <w:sz w:val="24"/>
          <w:szCs w:val="24"/>
        </w:rPr>
        <w:t xml:space="preserve"> adopté en 201</w:t>
      </w:r>
      <w:r w:rsidR="00434738">
        <w:rPr>
          <w:rFonts w:ascii="Times New Roman" w:hAnsi="Times New Roman" w:cs="Times New Roman"/>
          <w:sz w:val="24"/>
          <w:szCs w:val="24"/>
        </w:rPr>
        <w:t>3</w:t>
      </w:r>
      <w:r>
        <w:rPr>
          <w:rFonts w:ascii="Times New Roman" w:hAnsi="Times New Roman" w:cs="Times New Roman"/>
          <w:sz w:val="24"/>
          <w:szCs w:val="24"/>
        </w:rPr>
        <w:t xml:space="preserve"> fut pour certains le signe d'une perdition civilisationnelle justifiant tous les recours. Inversement, la Russie renoue avec la puissance depuis l'avènement de Vladimir Poutine</w:t>
      </w:r>
      <w:r w:rsidR="00D52508">
        <w:rPr>
          <w:rFonts w:ascii="Times New Roman" w:hAnsi="Times New Roman" w:cs="Times New Roman"/>
          <w:sz w:val="24"/>
          <w:szCs w:val="24"/>
        </w:rPr>
        <w:t xml:space="preserve"> en 1999</w:t>
      </w:r>
      <w:r>
        <w:rPr>
          <w:rFonts w:ascii="Times New Roman" w:hAnsi="Times New Roman" w:cs="Times New Roman"/>
          <w:sz w:val="24"/>
          <w:szCs w:val="24"/>
        </w:rPr>
        <w:t>.</w:t>
      </w:r>
    </w:p>
    <w:p w:rsidR="00EC58D8" w:rsidRDefault="00EC58D8" w:rsidP="00B654B7">
      <w:pPr>
        <w:pStyle w:val="Sansinterligne"/>
        <w:jc w:val="both"/>
        <w:rPr>
          <w:rFonts w:ascii="Times New Roman" w:hAnsi="Times New Roman" w:cs="Times New Roman"/>
          <w:sz w:val="24"/>
          <w:szCs w:val="24"/>
        </w:rPr>
      </w:pPr>
    </w:p>
    <w:p w:rsidR="00281903" w:rsidRDefault="000000EB" w:rsidP="000000EB">
      <w:pPr>
        <w:pStyle w:val="Sansinterligne"/>
        <w:jc w:val="both"/>
        <w:rPr>
          <w:rFonts w:ascii="Times New Roman" w:hAnsi="Times New Roman" w:cs="Times New Roman"/>
          <w:sz w:val="24"/>
          <w:szCs w:val="24"/>
        </w:rPr>
      </w:pPr>
      <w:r>
        <w:rPr>
          <w:rFonts w:ascii="Times New Roman" w:hAnsi="Times New Roman" w:cs="Times New Roman"/>
          <w:sz w:val="24"/>
          <w:szCs w:val="24"/>
        </w:rPr>
        <w:lastRenderedPageBreak/>
        <w:t>Tout au long du vingtième siècle tardif</w:t>
      </w:r>
      <w:r w:rsidR="00500A81">
        <w:rPr>
          <w:rFonts w:ascii="Times New Roman" w:hAnsi="Times New Roman" w:cs="Times New Roman"/>
          <w:sz w:val="24"/>
          <w:szCs w:val="24"/>
        </w:rPr>
        <w:t>,</w:t>
      </w:r>
      <w:r>
        <w:rPr>
          <w:rFonts w:ascii="Times New Roman" w:hAnsi="Times New Roman" w:cs="Times New Roman"/>
          <w:sz w:val="24"/>
          <w:szCs w:val="24"/>
        </w:rPr>
        <w:t xml:space="preserve"> elle ne passait que pour une puissance déchue, livrée aux prédations d’oligarques et aux fléaux sociaux. Désormais, sous la présidence de Poutine</w:t>
      </w:r>
      <w:r w:rsidR="007C7AA4">
        <w:rPr>
          <w:rFonts w:ascii="Times New Roman" w:hAnsi="Times New Roman" w:cs="Times New Roman"/>
          <w:sz w:val="24"/>
          <w:szCs w:val="24"/>
        </w:rPr>
        <w:t>, elle</w:t>
      </w:r>
      <w:r>
        <w:rPr>
          <w:rFonts w:ascii="Times New Roman" w:hAnsi="Times New Roman" w:cs="Times New Roman"/>
          <w:sz w:val="24"/>
          <w:szCs w:val="24"/>
        </w:rPr>
        <w:t xml:space="preserve"> </w:t>
      </w:r>
      <w:r w:rsidR="007C7AA4">
        <w:rPr>
          <w:rFonts w:ascii="Times New Roman" w:hAnsi="Times New Roman" w:cs="Times New Roman"/>
          <w:sz w:val="24"/>
          <w:szCs w:val="24"/>
        </w:rPr>
        <w:t>hante de nouveau les esprits.</w:t>
      </w:r>
      <w:r w:rsidR="00132358">
        <w:rPr>
          <w:rFonts w:ascii="Times New Roman" w:hAnsi="Times New Roman" w:cs="Times New Roman"/>
          <w:sz w:val="24"/>
          <w:szCs w:val="24"/>
        </w:rPr>
        <w:t xml:space="preserve"> </w:t>
      </w:r>
    </w:p>
    <w:p w:rsidR="00281903" w:rsidRDefault="00281903" w:rsidP="000000EB">
      <w:pPr>
        <w:pStyle w:val="Sansinterligne"/>
        <w:jc w:val="both"/>
        <w:rPr>
          <w:rFonts w:ascii="Times New Roman" w:hAnsi="Times New Roman" w:cs="Times New Roman"/>
          <w:sz w:val="24"/>
          <w:szCs w:val="24"/>
        </w:rPr>
      </w:pPr>
    </w:p>
    <w:p w:rsidR="00281903" w:rsidRDefault="00281903" w:rsidP="0028190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Ses démonstrations de force à l’occasion des troubles en Géorgie en 2008 et de la crise ukrainienne en 2014 ont réaffirmé </w:t>
      </w:r>
      <w:r w:rsidR="004813D2">
        <w:rPr>
          <w:rFonts w:ascii="Times New Roman" w:hAnsi="Times New Roman" w:cs="Times New Roman"/>
          <w:sz w:val="24"/>
          <w:szCs w:val="24"/>
        </w:rPr>
        <w:t>son pouvoir</w:t>
      </w:r>
      <w:r>
        <w:rPr>
          <w:rFonts w:ascii="Times New Roman" w:hAnsi="Times New Roman" w:cs="Times New Roman"/>
          <w:sz w:val="24"/>
          <w:szCs w:val="24"/>
        </w:rPr>
        <w:t xml:space="preserve"> tout en lui attirant les foudres de l’opinion occidentale, celle-ci voyant en son dirigeant la réincarnation d’Ivan le Terrible.  </w:t>
      </w:r>
    </w:p>
    <w:p w:rsidR="00281903" w:rsidRDefault="00281903" w:rsidP="000000EB">
      <w:pPr>
        <w:pStyle w:val="Sansinterligne"/>
        <w:jc w:val="both"/>
        <w:rPr>
          <w:rFonts w:ascii="Times New Roman" w:hAnsi="Times New Roman" w:cs="Times New Roman"/>
          <w:sz w:val="24"/>
          <w:szCs w:val="24"/>
        </w:rPr>
      </w:pPr>
    </w:p>
    <w:p w:rsidR="000000EB" w:rsidRDefault="00281903" w:rsidP="000000EB">
      <w:pPr>
        <w:pStyle w:val="Sansinterligne"/>
        <w:jc w:val="both"/>
        <w:rPr>
          <w:rFonts w:ascii="Times New Roman" w:hAnsi="Times New Roman" w:cs="Times New Roman"/>
          <w:sz w:val="24"/>
          <w:szCs w:val="24"/>
        </w:rPr>
      </w:pPr>
      <w:r>
        <w:rPr>
          <w:rFonts w:ascii="Times New Roman" w:hAnsi="Times New Roman" w:cs="Times New Roman"/>
          <w:sz w:val="24"/>
          <w:szCs w:val="24"/>
        </w:rPr>
        <w:t>À contre-courant de ces clichés hollywoodiens, certains apportent les rectifications adéquates.</w:t>
      </w:r>
      <w:r w:rsidR="00E561C2">
        <w:rPr>
          <w:rFonts w:ascii="Times New Roman" w:hAnsi="Times New Roman" w:cs="Times New Roman"/>
          <w:sz w:val="24"/>
          <w:szCs w:val="24"/>
        </w:rPr>
        <w:t xml:space="preserve"> </w:t>
      </w:r>
      <w:r w:rsidR="000000EB">
        <w:rPr>
          <w:rFonts w:ascii="Times New Roman" w:hAnsi="Times New Roman" w:cs="Times New Roman"/>
          <w:sz w:val="24"/>
          <w:szCs w:val="24"/>
        </w:rPr>
        <w:t>Sans être parfaite, la Russie de Poutine ne saurait être considérée comme au</w:t>
      </w:r>
      <w:r w:rsidR="007435ED">
        <w:rPr>
          <w:rFonts w:ascii="Times New Roman" w:hAnsi="Times New Roman" w:cs="Times New Roman"/>
          <w:sz w:val="24"/>
          <w:szCs w:val="24"/>
        </w:rPr>
        <w:t>ssi</w:t>
      </w:r>
      <w:r w:rsidR="000000EB">
        <w:rPr>
          <w:rFonts w:ascii="Times New Roman" w:hAnsi="Times New Roman" w:cs="Times New Roman"/>
          <w:sz w:val="24"/>
          <w:szCs w:val="24"/>
        </w:rPr>
        <w:t xml:space="preserve"> sanglante que </w:t>
      </w:r>
      <w:r w:rsidR="00DD1B36">
        <w:rPr>
          <w:rFonts w:ascii="Times New Roman" w:hAnsi="Times New Roman" w:cs="Times New Roman"/>
          <w:sz w:val="24"/>
          <w:szCs w:val="24"/>
        </w:rPr>
        <w:t>les précédentes</w:t>
      </w:r>
      <w:r w:rsidR="000000EB">
        <w:rPr>
          <w:rFonts w:ascii="Times New Roman" w:hAnsi="Times New Roman" w:cs="Times New Roman"/>
          <w:sz w:val="24"/>
          <w:szCs w:val="24"/>
        </w:rPr>
        <w:t>.</w:t>
      </w:r>
      <w:r w:rsidR="000000EB" w:rsidRPr="000000EB">
        <w:rPr>
          <w:rFonts w:ascii="Times New Roman" w:hAnsi="Times New Roman" w:cs="Times New Roman"/>
          <w:sz w:val="24"/>
          <w:szCs w:val="24"/>
        </w:rPr>
        <w:t xml:space="preserve"> </w:t>
      </w:r>
      <w:r w:rsidR="000000EB">
        <w:rPr>
          <w:rFonts w:ascii="Times New Roman" w:hAnsi="Times New Roman" w:cs="Times New Roman"/>
          <w:sz w:val="24"/>
          <w:szCs w:val="24"/>
        </w:rPr>
        <w:t>Elle n’en est pas moins clivante.</w:t>
      </w:r>
    </w:p>
    <w:p w:rsidR="00281903" w:rsidRDefault="00281903" w:rsidP="000000EB">
      <w:pPr>
        <w:pStyle w:val="Sansinterligne"/>
        <w:jc w:val="both"/>
        <w:rPr>
          <w:rFonts w:ascii="Times New Roman" w:hAnsi="Times New Roman" w:cs="Times New Roman"/>
          <w:sz w:val="24"/>
          <w:szCs w:val="24"/>
        </w:rPr>
      </w:pPr>
    </w:p>
    <w:p w:rsidR="00281903" w:rsidRPr="00750D2F" w:rsidRDefault="00281903" w:rsidP="0028190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Après s’être affublée successivement des atours du Progrès, de la Réaction et de la Révolution, la «Russie éternelle» (ou devrions-nous plutôt dire «versatile») opte aujourd’hui pour l’apparat de la Tradition. </w:t>
      </w:r>
    </w:p>
    <w:p w:rsidR="00281903" w:rsidRDefault="00281903" w:rsidP="000000EB">
      <w:pPr>
        <w:pStyle w:val="Sansinterligne"/>
        <w:jc w:val="both"/>
        <w:rPr>
          <w:rFonts w:ascii="Times New Roman" w:hAnsi="Times New Roman" w:cs="Times New Roman"/>
          <w:sz w:val="24"/>
          <w:szCs w:val="24"/>
        </w:rPr>
      </w:pPr>
    </w:p>
    <w:p w:rsidR="005A5276" w:rsidRDefault="009F09B0" w:rsidP="007C7AA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En France, elle est parvenue à faire vibrer la corde sensible de plusieurs témoins de ce «renouveau russe» </w:t>
      </w:r>
      <w:r w:rsidR="00434738">
        <w:rPr>
          <w:rFonts w:ascii="Times New Roman" w:hAnsi="Times New Roman" w:cs="Times New Roman"/>
          <w:sz w:val="24"/>
          <w:szCs w:val="24"/>
        </w:rPr>
        <w:t xml:space="preserve">se réclamant d'une </w:t>
      </w:r>
      <w:r w:rsidR="005A5276">
        <w:rPr>
          <w:rFonts w:ascii="Times New Roman" w:hAnsi="Times New Roman" w:cs="Times New Roman"/>
          <w:sz w:val="24"/>
          <w:szCs w:val="24"/>
        </w:rPr>
        <w:t xml:space="preserve">droite </w:t>
      </w:r>
      <w:r w:rsidR="00434738">
        <w:rPr>
          <w:rFonts w:ascii="Times New Roman" w:hAnsi="Times New Roman" w:cs="Times New Roman"/>
          <w:sz w:val="24"/>
          <w:szCs w:val="24"/>
        </w:rPr>
        <w:t>«</w:t>
      </w:r>
      <w:r w:rsidR="005A5276">
        <w:rPr>
          <w:rFonts w:ascii="Times New Roman" w:hAnsi="Times New Roman" w:cs="Times New Roman"/>
          <w:sz w:val="24"/>
          <w:szCs w:val="24"/>
        </w:rPr>
        <w:t>souverainiste</w:t>
      </w:r>
      <w:r w:rsidR="00434738">
        <w:rPr>
          <w:rFonts w:ascii="Times New Roman" w:hAnsi="Times New Roman" w:cs="Times New Roman"/>
          <w:sz w:val="24"/>
          <w:szCs w:val="24"/>
        </w:rPr>
        <w:t>»</w:t>
      </w:r>
      <w:r w:rsidR="00D52508">
        <w:rPr>
          <w:rFonts w:ascii="Times New Roman" w:hAnsi="Times New Roman" w:cs="Times New Roman"/>
          <w:sz w:val="24"/>
          <w:szCs w:val="24"/>
        </w:rPr>
        <w:t>.</w:t>
      </w:r>
      <w:r w:rsidR="005A5276">
        <w:rPr>
          <w:rFonts w:ascii="Times New Roman" w:hAnsi="Times New Roman" w:cs="Times New Roman"/>
          <w:sz w:val="24"/>
          <w:szCs w:val="24"/>
        </w:rPr>
        <w:t xml:space="preserve"> À tel point que</w:t>
      </w:r>
      <w:r w:rsidR="00772D44">
        <w:rPr>
          <w:rFonts w:ascii="Times New Roman" w:hAnsi="Times New Roman" w:cs="Times New Roman"/>
          <w:sz w:val="24"/>
          <w:szCs w:val="24"/>
        </w:rPr>
        <w:t xml:space="preserve"> </w:t>
      </w:r>
      <w:r w:rsidR="00117446">
        <w:rPr>
          <w:rFonts w:ascii="Times New Roman" w:hAnsi="Times New Roman" w:cs="Times New Roman"/>
          <w:sz w:val="24"/>
          <w:szCs w:val="24"/>
        </w:rPr>
        <w:t>c'est</w:t>
      </w:r>
      <w:r w:rsidR="00095766">
        <w:rPr>
          <w:rFonts w:ascii="Times New Roman" w:hAnsi="Times New Roman" w:cs="Times New Roman"/>
          <w:sz w:val="24"/>
          <w:szCs w:val="24"/>
        </w:rPr>
        <w:t xml:space="preserve"> </w:t>
      </w:r>
      <w:r w:rsidR="00345B67">
        <w:rPr>
          <w:rFonts w:ascii="Times New Roman" w:hAnsi="Times New Roman" w:cs="Times New Roman"/>
          <w:sz w:val="24"/>
          <w:szCs w:val="24"/>
        </w:rPr>
        <w:t xml:space="preserve">dorénavant </w:t>
      </w:r>
      <w:r w:rsidR="00095766">
        <w:rPr>
          <w:rFonts w:ascii="Times New Roman" w:hAnsi="Times New Roman" w:cs="Times New Roman"/>
          <w:sz w:val="24"/>
          <w:szCs w:val="24"/>
        </w:rPr>
        <w:t xml:space="preserve">à l'aune de la déchéance française </w:t>
      </w:r>
      <w:r w:rsidR="00D52508">
        <w:rPr>
          <w:rFonts w:ascii="Times New Roman" w:hAnsi="Times New Roman" w:cs="Times New Roman"/>
          <w:sz w:val="24"/>
          <w:szCs w:val="24"/>
        </w:rPr>
        <w:t>qu'ils</w:t>
      </w:r>
      <w:r w:rsidR="00095766">
        <w:rPr>
          <w:rFonts w:ascii="Times New Roman" w:hAnsi="Times New Roman" w:cs="Times New Roman"/>
          <w:sz w:val="24"/>
          <w:szCs w:val="24"/>
        </w:rPr>
        <w:t xml:space="preserve"> mesurent</w:t>
      </w:r>
      <w:r w:rsidR="00345B67">
        <w:rPr>
          <w:rFonts w:ascii="Times New Roman" w:hAnsi="Times New Roman" w:cs="Times New Roman"/>
          <w:sz w:val="24"/>
          <w:szCs w:val="24"/>
        </w:rPr>
        <w:t xml:space="preserve"> </w:t>
      </w:r>
      <w:r w:rsidR="00095766">
        <w:rPr>
          <w:rFonts w:ascii="Times New Roman" w:hAnsi="Times New Roman" w:cs="Times New Roman"/>
          <w:sz w:val="24"/>
          <w:szCs w:val="24"/>
        </w:rPr>
        <w:t>les</w:t>
      </w:r>
      <w:r w:rsidR="00C33E41">
        <w:rPr>
          <w:rFonts w:ascii="Times New Roman" w:hAnsi="Times New Roman" w:cs="Times New Roman"/>
          <w:sz w:val="24"/>
          <w:szCs w:val="24"/>
        </w:rPr>
        <w:t xml:space="preserve"> mérites </w:t>
      </w:r>
      <w:r w:rsidR="00DD1B36">
        <w:rPr>
          <w:rFonts w:ascii="Times New Roman" w:hAnsi="Times New Roman" w:cs="Times New Roman"/>
          <w:sz w:val="24"/>
          <w:szCs w:val="24"/>
        </w:rPr>
        <w:t>de Poutine</w:t>
      </w:r>
      <w:r w:rsidR="00C33E41">
        <w:rPr>
          <w:rFonts w:ascii="Times New Roman" w:hAnsi="Times New Roman" w:cs="Times New Roman"/>
          <w:sz w:val="24"/>
          <w:szCs w:val="24"/>
        </w:rPr>
        <w:t xml:space="preserve"> </w:t>
      </w:r>
      <w:r w:rsidR="002D254D">
        <w:rPr>
          <w:rFonts w:ascii="Times New Roman" w:hAnsi="Times New Roman" w:cs="Times New Roman"/>
          <w:sz w:val="24"/>
          <w:szCs w:val="24"/>
        </w:rPr>
        <w:t>et de la Russie</w:t>
      </w:r>
      <w:r w:rsidR="00CA7122">
        <w:rPr>
          <w:rFonts w:ascii="Times New Roman" w:hAnsi="Times New Roman" w:cs="Times New Roman"/>
          <w:sz w:val="24"/>
          <w:szCs w:val="24"/>
        </w:rPr>
        <w:t xml:space="preserve">. </w:t>
      </w:r>
    </w:p>
    <w:p w:rsidR="005A5276" w:rsidRDefault="005A5276" w:rsidP="007C7AA4">
      <w:pPr>
        <w:pStyle w:val="Sansinterligne"/>
        <w:jc w:val="both"/>
        <w:rPr>
          <w:rFonts w:ascii="Times New Roman" w:hAnsi="Times New Roman" w:cs="Times New Roman"/>
          <w:sz w:val="24"/>
          <w:szCs w:val="24"/>
        </w:rPr>
      </w:pPr>
    </w:p>
    <w:p w:rsidR="00DB5C47" w:rsidRDefault="0078682F" w:rsidP="007C7AA4">
      <w:pPr>
        <w:pStyle w:val="Sansinterligne"/>
        <w:jc w:val="both"/>
        <w:rPr>
          <w:rFonts w:ascii="Times New Roman" w:hAnsi="Times New Roman" w:cs="Times New Roman"/>
          <w:sz w:val="24"/>
          <w:szCs w:val="24"/>
        </w:rPr>
      </w:pPr>
      <w:r>
        <w:rPr>
          <w:rFonts w:ascii="Times New Roman" w:hAnsi="Times New Roman" w:cs="Times New Roman"/>
          <w:sz w:val="24"/>
          <w:szCs w:val="24"/>
        </w:rPr>
        <w:t>Bien que divisés entre partis, associations ou groupuscules</w:t>
      </w:r>
      <w:r w:rsidR="0049715F">
        <w:rPr>
          <w:rFonts w:ascii="Times New Roman" w:hAnsi="Times New Roman" w:cs="Times New Roman"/>
          <w:sz w:val="24"/>
          <w:szCs w:val="24"/>
        </w:rPr>
        <w:t xml:space="preserve"> parfois </w:t>
      </w:r>
      <w:r w:rsidR="00111C49">
        <w:rPr>
          <w:rFonts w:ascii="Times New Roman" w:hAnsi="Times New Roman" w:cs="Times New Roman"/>
          <w:sz w:val="24"/>
          <w:szCs w:val="24"/>
        </w:rPr>
        <w:t>concurrents</w:t>
      </w:r>
      <w:r>
        <w:rPr>
          <w:rFonts w:ascii="Times New Roman" w:hAnsi="Times New Roman" w:cs="Times New Roman"/>
          <w:sz w:val="24"/>
          <w:szCs w:val="24"/>
        </w:rPr>
        <w:t xml:space="preserve">, </w:t>
      </w:r>
      <w:r w:rsidR="007727EC">
        <w:rPr>
          <w:rFonts w:ascii="Times New Roman" w:hAnsi="Times New Roman" w:cs="Times New Roman"/>
          <w:sz w:val="24"/>
          <w:szCs w:val="24"/>
        </w:rPr>
        <w:t>ils regardent</w:t>
      </w:r>
      <w:r w:rsidR="00E01F19">
        <w:rPr>
          <w:rFonts w:ascii="Times New Roman" w:hAnsi="Times New Roman" w:cs="Times New Roman"/>
          <w:sz w:val="24"/>
          <w:szCs w:val="24"/>
        </w:rPr>
        <w:t xml:space="preserve"> </w:t>
      </w:r>
      <w:r w:rsidR="00DB5C47">
        <w:rPr>
          <w:rFonts w:ascii="Times New Roman" w:hAnsi="Times New Roman" w:cs="Times New Roman"/>
          <w:sz w:val="24"/>
          <w:szCs w:val="24"/>
        </w:rPr>
        <w:t xml:space="preserve">vers </w:t>
      </w:r>
      <w:r w:rsidR="005A5276">
        <w:rPr>
          <w:rFonts w:ascii="Times New Roman" w:hAnsi="Times New Roman" w:cs="Times New Roman"/>
          <w:sz w:val="24"/>
          <w:szCs w:val="24"/>
        </w:rPr>
        <w:t>ce pays</w:t>
      </w:r>
      <w:r w:rsidR="00E01F19">
        <w:rPr>
          <w:rFonts w:ascii="Times New Roman" w:hAnsi="Times New Roman" w:cs="Times New Roman"/>
          <w:sz w:val="24"/>
          <w:szCs w:val="24"/>
        </w:rPr>
        <w:t xml:space="preserve"> pour différents motifs:</w:t>
      </w:r>
    </w:p>
    <w:p w:rsidR="00E01F19" w:rsidRDefault="00E01F19" w:rsidP="007C7AA4">
      <w:pPr>
        <w:pStyle w:val="Sansinterligne"/>
        <w:jc w:val="both"/>
        <w:rPr>
          <w:rFonts w:ascii="Times New Roman" w:hAnsi="Times New Roman" w:cs="Times New Roman"/>
          <w:sz w:val="24"/>
          <w:szCs w:val="24"/>
        </w:rPr>
      </w:pPr>
    </w:p>
    <w:p w:rsidR="00BB2AC0" w:rsidRDefault="00DB5C47" w:rsidP="007C7AA4">
      <w:pPr>
        <w:pStyle w:val="Sansinterligne"/>
        <w:jc w:val="both"/>
        <w:rPr>
          <w:rFonts w:ascii="Times New Roman" w:hAnsi="Times New Roman" w:cs="Times New Roman"/>
          <w:sz w:val="24"/>
          <w:szCs w:val="24"/>
        </w:rPr>
      </w:pPr>
      <w:r>
        <w:rPr>
          <w:rFonts w:ascii="Times New Roman" w:hAnsi="Times New Roman" w:cs="Times New Roman"/>
          <w:sz w:val="24"/>
          <w:szCs w:val="24"/>
        </w:rPr>
        <w:t>Dé</w:t>
      </w:r>
      <w:r w:rsidR="00022906">
        <w:rPr>
          <w:rFonts w:ascii="Times New Roman" w:hAnsi="Times New Roman" w:cs="Times New Roman"/>
          <w:sz w:val="24"/>
          <w:szCs w:val="24"/>
        </w:rPr>
        <w:t>pité</w:t>
      </w:r>
      <w:r>
        <w:rPr>
          <w:rFonts w:ascii="Times New Roman" w:hAnsi="Times New Roman" w:cs="Times New Roman"/>
          <w:sz w:val="24"/>
          <w:szCs w:val="24"/>
        </w:rPr>
        <w:t>s par leurs dirigeants, ils adulent Poutine</w:t>
      </w:r>
      <w:r w:rsidR="00095766">
        <w:rPr>
          <w:rFonts w:ascii="Times New Roman" w:hAnsi="Times New Roman" w:cs="Times New Roman"/>
          <w:sz w:val="24"/>
          <w:szCs w:val="24"/>
        </w:rPr>
        <w:t>, archétype de l'</w:t>
      </w:r>
      <w:r w:rsidR="00095766">
        <w:rPr>
          <w:rFonts w:ascii="Times New Roman" w:hAnsi="Times New Roman" w:cs="Times New Roman"/>
          <w:i/>
          <w:sz w:val="24"/>
          <w:szCs w:val="24"/>
        </w:rPr>
        <w:t xml:space="preserve">Homme </w:t>
      </w:r>
      <w:r w:rsidR="0049715F">
        <w:rPr>
          <w:rFonts w:ascii="Times New Roman" w:hAnsi="Times New Roman" w:cs="Times New Roman"/>
          <w:i/>
          <w:sz w:val="24"/>
          <w:szCs w:val="24"/>
        </w:rPr>
        <w:t xml:space="preserve">providentiel </w:t>
      </w:r>
      <w:r w:rsidR="00095766">
        <w:rPr>
          <w:rFonts w:ascii="Times New Roman" w:hAnsi="Times New Roman" w:cs="Times New Roman"/>
          <w:sz w:val="24"/>
          <w:szCs w:val="24"/>
        </w:rPr>
        <w:t>œuvrant pour les intérêts nationaux</w:t>
      </w:r>
      <w:r w:rsidR="00022906">
        <w:rPr>
          <w:rFonts w:ascii="Times New Roman" w:hAnsi="Times New Roman" w:cs="Times New Roman"/>
          <w:sz w:val="24"/>
          <w:szCs w:val="24"/>
        </w:rPr>
        <w:t xml:space="preserve"> russes</w:t>
      </w:r>
      <w:r>
        <w:rPr>
          <w:rFonts w:ascii="Times New Roman" w:hAnsi="Times New Roman" w:cs="Times New Roman"/>
          <w:sz w:val="24"/>
          <w:szCs w:val="24"/>
        </w:rPr>
        <w:t xml:space="preserve">. </w:t>
      </w:r>
      <w:r w:rsidR="00095766">
        <w:rPr>
          <w:rFonts w:ascii="Times New Roman" w:hAnsi="Times New Roman" w:cs="Times New Roman"/>
          <w:sz w:val="24"/>
          <w:szCs w:val="24"/>
        </w:rPr>
        <w:t xml:space="preserve">Désireux de s'émanciper de la tutelle </w:t>
      </w:r>
      <w:r w:rsidR="00E50343">
        <w:rPr>
          <w:rFonts w:ascii="Times New Roman" w:hAnsi="Times New Roman" w:cs="Times New Roman"/>
          <w:sz w:val="24"/>
          <w:szCs w:val="24"/>
        </w:rPr>
        <w:t>de l'Amérique</w:t>
      </w:r>
      <w:r w:rsidR="00095766">
        <w:rPr>
          <w:rFonts w:ascii="Times New Roman" w:hAnsi="Times New Roman" w:cs="Times New Roman"/>
          <w:sz w:val="24"/>
          <w:szCs w:val="24"/>
        </w:rPr>
        <w:t xml:space="preserve"> honnie, ils s'orientent naturellement vers </w:t>
      </w:r>
      <w:r w:rsidR="00111C49">
        <w:rPr>
          <w:rFonts w:ascii="Times New Roman" w:hAnsi="Times New Roman" w:cs="Times New Roman"/>
          <w:sz w:val="24"/>
          <w:szCs w:val="24"/>
        </w:rPr>
        <w:t>sa grande rivale</w:t>
      </w:r>
      <w:r w:rsidR="00095766">
        <w:rPr>
          <w:rFonts w:ascii="Times New Roman" w:hAnsi="Times New Roman" w:cs="Times New Roman"/>
          <w:sz w:val="24"/>
          <w:szCs w:val="24"/>
        </w:rPr>
        <w:t xml:space="preserve">, la Russie. Réflexe gaulliste. </w:t>
      </w:r>
      <w:r w:rsidR="0057511D">
        <w:rPr>
          <w:rFonts w:ascii="Times New Roman" w:hAnsi="Times New Roman" w:cs="Times New Roman"/>
          <w:sz w:val="24"/>
          <w:szCs w:val="24"/>
        </w:rPr>
        <w:t>Enfin, citons c</w:t>
      </w:r>
      <w:r w:rsidR="00095766">
        <w:rPr>
          <w:rFonts w:ascii="Times New Roman" w:hAnsi="Times New Roman" w:cs="Times New Roman"/>
          <w:sz w:val="24"/>
          <w:szCs w:val="24"/>
        </w:rPr>
        <w:t>eux qui ont préservé leur foi catholique malgré un siècle de prédation républicaine</w:t>
      </w:r>
      <w:r w:rsidR="0057511D">
        <w:rPr>
          <w:rFonts w:ascii="Times New Roman" w:hAnsi="Times New Roman" w:cs="Times New Roman"/>
          <w:sz w:val="24"/>
          <w:szCs w:val="24"/>
        </w:rPr>
        <w:t xml:space="preserve"> et qui </w:t>
      </w:r>
      <w:r w:rsidR="00095766">
        <w:rPr>
          <w:rFonts w:ascii="Times New Roman" w:hAnsi="Times New Roman" w:cs="Times New Roman"/>
          <w:sz w:val="24"/>
          <w:szCs w:val="24"/>
        </w:rPr>
        <w:t xml:space="preserve"> conçoivent la Russie comme </w:t>
      </w:r>
      <w:r w:rsidR="00132358">
        <w:rPr>
          <w:rFonts w:ascii="Times New Roman" w:hAnsi="Times New Roman" w:cs="Times New Roman"/>
          <w:sz w:val="24"/>
          <w:szCs w:val="24"/>
        </w:rPr>
        <w:t xml:space="preserve">un </w:t>
      </w:r>
      <w:r w:rsidR="00095766">
        <w:rPr>
          <w:rFonts w:ascii="Times New Roman" w:hAnsi="Times New Roman" w:cs="Times New Roman"/>
          <w:sz w:val="24"/>
          <w:szCs w:val="24"/>
        </w:rPr>
        <w:t>front spirituel</w:t>
      </w:r>
      <w:r w:rsidR="00132358">
        <w:rPr>
          <w:rFonts w:ascii="Times New Roman" w:hAnsi="Times New Roman" w:cs="Times New Roman"/>
          <w:sz w:val="24"/>
          <w:szCs w:val="24"/>
        </w:rPr>
        <w:t xml:space="preserve"> </w:t>
      </w:r>
      <w:r w:rsidR="0057511D">
        <w:rPr>
          <w:rFonts w:ascii="Times New Roman" w:hAnsi="Times New Roman" w:cs="Times New Roman"/>
          <w:sz w:val="24"/>
          <w:szCs w:val="24"/>
        </w:rPr>
        <w:t>face au matérialisme</w:t>
      </w:r>
      <w:r w:rsidR="00E50343">
        <w:rPr>
          <w:rFonts w:ascii="Times New Roman" w:hAnsi="Times New Roman" w:cs="Times New Roman"/>
          <w:sz w:val="24"/>
          <w:szCs w:val="24"/>
        </w:rPr>
        <w:t>.</w:t>
      </w:r>
    </w:p>
    <w:p w:rsidR="00E50343" w:rsidRDefault="00E50343" w:rsidP="007C7AA4">
      <w:pPr>
        <w:pStyle w:val="Sansinterligne"/>
        <w:jc w:val="both"/>
        <w:rPr>
          <w:rFonts w:ascii="Times New Roman" w:hAnsi="Times New Roman" w:cs="Times New Roman"/>
          <w:sz w:val="24"/>
          <w:szCs w:val="24"/>
        </w:rPr>
      </w:pPr>
    </w:p>
    <w:p w:rsidR="005A5276" w:rsidRDefault="00095766" w:rsidP="00E937A9">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Ces perceptions diverses mais complémentaires, </w:t>
      </w:r>
      <w:r w:rsidR="00132358">
        <w:rPr>
          <w:rFonts w:ascii="Times New Roman" w:hAnsi="Times New Roman" w:cs="Times New Roman"/>
          <w:sz w:val="24"/>
          <w:szCs w:val="24"/>
        </w:rPr>
        <w:t>prennent</w:t>
      </w:r>
      <w:r>
        <w:rPr>
          <w:rFonts w:ascii="Times New Roman" w:hAnsi="Times New Roman" w:cs="Times New Roman"/>
          <w:sz w:val="24"/>
          <w:szCs w:val="24"/>
        </w:rPr>
        <w:t xml:space="preserve"> </w:t>
      </w:r>
      <w:r w:rsidR="00E50343">
        <w:rPr>
          <w:rFonts w:ascii="Times New Roman" w:hAnsi="Times New Roman" w:cs="Times New Roman"/>
          <w:sz w:val="24"/>
          <w:szCs w:val="24"/>
        </w:rPr>
        <w:t>fatal</w:t>
      </w:r>
      <w:r>
        <w:rPr>
          <w:rFonts w:ascii="Times New Roman" w:hAnsi="Times New Roman" w:cs="Times New Roman"/>
          <w:sz w:val="24"/>
          <w:szCs w:val="24"/>
        </w:rPr>
        <w:t xml:space="preserve">ement </w:t>
      </w:r>
      <w:r w:rsidR="00132358">
        <w:rPr>
          <w:rFonts w:ascii="Times New Roman" w:hAnsi="Times New Roman" w:cs="Times New Roman"/>
          <w:sz w:val="24"/>
          <w:szCs w:val="24"/>
        </w:rPr>
        <w:t xml:space="preserve">la forme </w:t>
      </w:r>
      <w:r>
        <w:rPr>
          <w:rFonts w:ascii="Times New Roman" w:hAnsi="Times New Roman" w:cs="Times New Roman"/>
          <w:sz w:val="24"/>
          <w:szCs w:val="24"/>
        </w:rPr>
        <w:t xml:space="preserve">de jérémiades déploratoires sur la </w:t>
      </w:r>
      <w:r w:rsidR="005339A1">
        <w:rPr>
          <w:rFonts w:ascii="Times New Roman" w:hAnsi="Times New Roman" w:cs="Times New Roman"/>
          <w:sz w:val="24"/>
          <w:szCs w:val="24"/>
        </w:rPr>
        <w:t>«</w:t>
      </w:r>
      <w:r>
        <w:rPr>
          <w:rFonts w:ascii="Times New Roman" w:hAnsi="Times New Roman" w:cs="Times New Roman"/>
          <w:sz w:val="24"/>
          <w:szCs w:val="24"/>
        </w:rPr>
        <w:t>décadence occidentale</w:t>
      </w:r>
      <w:r w:rsidR="005339A1">
        <w:rPr>
          <w:rFonts w:ascii="Times New Roman" w:hAnsi="Times New Roman" w:cs="Times New Roman"/>
          <w:sz w:val="24"/>
          <w:szCs w:val="24"/>
        </w:rPr>
        <w:t>»</w:t>
      </w:r>
      <w:r w:rsidR="00132358">
        <w:rPr>
          <w:rFonts w:ascii="Times New Roman" w:hAnsi="Times New Roman" w:cs="Times New Roman"/>
          <w:sz w:val="24"/>
          <w:szCs w:val="24"/>
        </w:rPr>
        <w:t xml:space="preserve"> dont </w:t>
      </w:r>
      <w:r w:rsidR="00500A81">
        <w:rPr>
          <w:rFonts w:ascii="Times New Roman" w:hAnsi="Times New Roman" w:cs="Times New Roman"/>
          <w:sz w:val="24"/>
          <w:szCs w:val="24"/>
        </w:rPr>
        <w:t>l'agonie</w:t>
      </w:r>
      <w:r w:rsidR="0057511D">
        <w:rPr>
          <w:rFonts w:ascii="Times New Roman" w:hAnsi="Times New Roman" w:cs="Times New Roman"/>
          <w:sz w:val="24"/>
          <w:szCs w:val="24"/>
        </w:rPr>
        <w:t xml:space="preserve"> de la</w:t>
      </w:r>
      <w:r w:rsidR="00132358">
        <w:rPr>
          <w:rFonts w:ascii="Times New Roman" w:hAnsi="Times New Roman" w:cs="Times New Roman"/>
          <w:sz w:val="24"/>
          <w:szCs w:val="24"/>
        </w:rPr>
        <w:t xml:space="preserve"> France serait symptomatique</w:t>
      </w:r>
      <w:r>
        <w:rPr>
          <w:rFonts w:ascii="Times New Roman" w:hAnsi="Times New Roman" w:cs="Times New Roman"/>
          <w:sz w:val="24"/>
          <w:szCs w:val="24"/>
        </w:rPr>
        <w:t>.</w:t>
      </w:r>
      <w:r w:rsidR="00132358">
        <w:rPr>
          <w:rFonts w:ascii="Times New Roman" w:hAnsi="Times New Roman" w:cs="Times New Roman"/>
          <w:sz w:val="24"/>
          <w:szCs w:val="24"/>
        </w:rPr>
        <w:t xml:space="preserve"> </w:t>
      </w:r>
      <w:r w:rsidR="0049715F">
        <w:rPr>
          <w:rFonts w:ascii="Times New Roman" w:hAnsi="Times New Roman" w:cs="Times New Roman"/>
          <w:sz w:val="24"/>
          <w:szCs w:val="24"/>
        </w:rPr>
        <w:t>À leurs yeux, l</w:t>
      </w:r>
      <w:r w:rsidR="00E50343">
        <w:rPr>
          <w:rFonts w:ascii="Times New Roman" w:hAnsi="Times New Roman" w:cs="Times New Roman"/>
          <w:sz w:val="24"/>
          <w:szCs w:val="24"/>
        </w:rPr>
        <w:t xml:space="preserve">a </w:t>
      </w:r>
      <w:r w:rsidR="0049715F">
        <w:rPr>
          <w:rFonts w:ascii="Times New Roman" w:hAnsi="Times New Roman" w:cs="Times New Roman"/>
          <w:sz w:val="24"/>
          <w:szCs w:val="24"/>
        </w:rPr>
        <w:t>Russie</w:t>
      </w:r>
      <w:r w:rsidR="0032322A">
        <w:rPr>
          <w:rFonts w:ascii="Times New Roman" w:hAnsi="Times New Roman" w:cs="Times New Roman"/>
          <w:sz w:val="24"/>
          <w:szCs w:val="24"/>
        </w:rPr>
        <w:t xml:space="preserve"> compte plus </w:t>
      </w:r>
      <w:r w:rsidR="0049715F">
        <w:rPr>
          <w:rFonts w:ascii="Times New Roman" w:hAnsi="Times New Roman" w:cs="Times New Roman"/>
          <w:sz w:val="24"/>
          <w:szCs w:val="24"/>
        </w:rPr>
        <w:t>qu'</w:t>
      </w:r>
      <w:r w:rsidR="00E50343">
        <w:rPr>
          <w:rFonts w:ascii="Times New Roman" w:hAnsi="Times New Roman" w:cs="Times New Roman"/>
          <w:sz w:val="24"/>
          <w:szCs w:val="24"/>
        </w:rPr>
        <w:t>un acteur international</w:t>
      </w:r>
      <w:r w:rsidR="00862067">
        <w:rPr>
          <w:rFonts w:ascii="Times New Roman" w:hAnsi="Times New Roman" w:cs="Times New Roman"/>
          <w:sz w:val="24"/>
          <w:szCs w:val="24"/>
        </w:rPr>
        <w:t>:</w:t>
      </w:r>
      <w:r w:rsidR="00E50343">
        <w:rPr>
          <w:rFonts w:ascii="Times New Roman" w:hAnsi="Times New Roman" w:cs="Times New Roman"/>
          <w:sz w:val="24"/>
          <w:szCs w:val="24"/>
        </w:rPr>
        <w:t xml:space="preserve"> </w:t>
      </w:r>
      <w:r w:rsidR="0049715F">
        <w:rPr>
          <w:rFonts w:ascii="Times New Roman" w:hAnsi="Times New Roman" w:cs="Times New Roman"/>
          <w:sz w:val="24"/>
          <w:szCs w:val="24"/>
        </w:rPr>
        <w:t xml:space="preserve">elle </w:t>
      </w:r>
      <w:r w:rsidR="00862067">
        <w:rPr>
          <w:rFonts w:ascii="Times New Roman" w:hAnsi="Times New Roman" w:cs="Times New Roman"/>
          <w:sz w:val="24"/>
          <w:szCs w:val="24"/>
        </w:rPr>
        <w:t>incarne</w:t>
      </w:r>
      <w:r w:rsidR="00793B37">
        <w:rPr>
          <w:rFonts w:ascii="Times New Roman" w:hAnsi="Times New Roman" w:cs="Times New Roman"/>
          <w:sz w:val="24"/>
          <w:szCs w:val="24"/>
        </w:rPr>
        <w:t xml:space="preserve"> une espérance eschatologique</w:t>
      </w:r>
      <w:r w:rsidR="0053636E">
        <w:rPr>
          <w:rFonts w:ascii="Times New Roman" w:hAnsi="Times New Roman" w:cs="Times New Roman"/>
          <w:sz w:val="24"/>
          <w:szCs w:val="24"/>
        </w:rPr>
        <w:t xml:space="preserve"> pour la France</w:t>
      </w:r>
      <w:r w:rsidR="00793B37">
        <w:rPr>
          <w:rFonts w:ascii="Times New Roman" w:hAnsi="Times New Roman" w:cs="Times New Roman"/>
          <w:sz w:val="24"/>
          <w:szCs w:val="24"/>
        </w:rPr>
        <w:t>.</w:t>
      </w:r>
      <w:r w:rsidR="00FB585B">
        <w:rPr>
          <w:rFonts w:ascii="Times New Roman" w:hAnsi="Times New Roman" w:cs="Times New Roman"/>
          <w:sz w:val="24"/>
          <w:szCs w:val="24"/>
        </w:rPr>
        <w:t xml:space="preserve"> </w:t>
      </w:r>
      <w:r w:rsidR="00132358">
        <w:rPr>
          <w:rFonts w:ascii="Times New Roman" w:hAnsi="Times New Roman" w:cs="Times New Roman"/>
          <w:sz w:val="24"/>
          <w:szCs w:val="24"/>
        </w:rPr>
        <w:t xml:space="preserve">Il est difficile de ne </w:t>
      </w:r>
      <w:r w:rsidR="00500A81">
        <w:rPr>
          <w:rFonts w:ascii="Times New Roman" w:hAnsi="Times New Roman" w:cs="Times New Roman"/>
          <w:sz w:val="24"/>
          <w:szCs w:val="24"/>
        </w:rPr>
        <w:t>pas entendre</w:t>
      </w:r>
      <w:r w:rsidR="00132358">
        <w:rPr>
          <w:rFonts w:ascii="Times New Roman" w:hAnsi="Times New Roman" w:cs="Times New Roman"/>
          <w:sz w:val="24"/>
          <w:szCs w:val="24"/>
        </w:rPr>
        <w:t xml:space="preserve"> </w:t>
      </w:r>
      <w:r w:rsidR="00500A81">
        <w:rPr>
          <w:rFonts w:ascii="Times New Roman" w:hAnsi="Times New Roman" w:cs="Times New Roman"/>
          <w:sz w:val="24"/>
          <w:szCs w:val="24"/>
        </w:rPr>
        <w:t xml:space="preserve">résonner </w:t>
      </w:r>
      <w:r w:rsidR="00132358">
        <w:rPr>
          <w:rFonts w:ascii="Times New Roman" w:hAnsi="Times New Roman" w:cs="Times New Roman"/>
          <w:sz w:val="24"/>
          <w:szCs w:val="24"/>
        </w:rPr>
        <w:t xml:space="preserve">dans ces lamentations parfois </w:t>
      </w:r>
      <w:r w:rsidR="00117446">
        <w:rPr>
          <w:rFonts w:ascii="Times New Roman" w:hAnsi="Times New Roman" w:cs="Times New Roman"/>
          <w:sz w:val="24"/>
          <w:szCs w:val="24"/>
        </w:rPr>
        <w:t>justifiées</w:t>
      </w:r>
      <w:r w:rsidR="00500A81">
        <w:rPr>
          <w:rFonts w:ascii="Times New Roman" w:hAnsi="Times New Roman" w:cs="Times New Roman"/>
          <w:sz w:val="24"/>
          <w:szCs w:val="24"/>
        </w:rPr>
        <w:t>, l'écho</w:t>
      </w:r>
      <w:r w:rsidR="00132358">
        <w:rPr>
          <w:rFonts w:ascii="Times New Roman" w:hAnsi="Times New Roman" w:cs="Times New Roman"/>
          <w:sz w:val="24"/>
          <w:szCs w:val="24"/>
        </w:rPr>
        <w:t xml:space="preserve"> </w:t>
      </w:r>
      <w:r w:rsidR="00500A81">
        <w:rPr>
          <w:rFonts w:ascii="Times New Roman" w:hAnsi="Times New Roman" w:cs="Times New Roman"/>
          <w:sz w:val="24"/>
          <w:szCs w:val="24"/>
        </w:rPr>
        <w:t xml:space="preserve">des </w:t>
      </w:r>
      <w:r w:rsidR="009533E5">
        <w:rPr>
          <w:rFonts w:ascii="Times New Roman" w:hAnsi="Times New Roman" w:cs="Times New Roman"/>
          <w:sz w:val="24"/>
          <w:szCs w:val="24"/>
        </w:rPr>
        <w:t>aspirations</w:t>
      </w:r>
      <w:r w:rsidR="00793B37">
        <w:rPr>
          <w:rFonts w:ascii="Times New Roman" w:hAnsi="Times New Roman" w:cs="Times New Roman"/>
          <w:sz w:val="24"/>
          <w:szCs w:val="24"/>
        </w:rPr>
        <w:t xml:space="preserve"> </w:t>
      </w:r>
      <w:r w:rsidR="00541409">
        <w:rPr>
          <w:rFonts w:ascii="Times New Roman" w:hAnsi="Times New Roman" w:cs="Times New Roman"/>
          <w:sz w:val="24"/>
          <w:szCs w:val="24"/>
        </w:rPr>
        <w:t xml:space="preserve">ayant </w:t>
      </w:r>
      <w:r w:rsidR="00537DB7">
        <w:rPr>
          <w:rFonts w:ascii="Times New Roman" w:hAnsi="Times New Roman" w:cs="Times New Roman"/>
          <w:sz w:val="24"/>
          <w:szCs w:val="24"/>
        </w:rPr>
        <w:t>engendré l</w:t>
      </w:r>
      <w:r w:rsidR="00500A81">
        <w:rPr>
          <w:rFonts w:ascii="Times New Roman" w:hAnsi="Times New Roman" w:cs="Times New Roman"/>
          <w:sz w:val="24"/>
          <w:szCs w:val="24"/>
        </w:rPr>
        <w:t xml:space="preserve">es </w:t>
      </w:r>
      <w:r w:rsidR="00500A81">
        <w:rPr>
          <w:rFonts w:ascii="Times New Roman" w:hAnsi="Times New Roman" w:cs="Times New Roman"/>
          <w:i/>
          <w:sz w:val="24"/>
          <w:szCs w:val="24"/>
        </w:rPr>
        <w:t xml:space="preserve">mirages </w:t>
      </w:r>
      <w:r w:rsidR="00500A81">
        <w:rPr>
          <w:rFonts w:ascii="Times New Roman" w:hAnsi="Times New Roman" w:cs="Times New Roman"/>
          <w:sz w:val="24"/>
          <w:szCs w:val="24"/>
        </w:rPr>
        <w:t>précédents.</w:t>
      </w:r>
      <w:r w:rsidR="00E937A9">
        <w:rPr>
          <w:rFonts w:ascii="Times New Roman" w:hAnsi="Times New Roman" w:cs="Times New Roman"/>
          <w:sz w:val="24"/>
          <w:szCs w:val="24"/>
        </w:rPr>
        <w:t xml:space="preserve"> </w:t>
      </w:r>
    </w:p>
    <w:p w:rsidR="005A5276" w:rsidRDefault="005A5276" w:rsidP="00E937A9">
      <w:pPr>
        <w:pStyle w:val="Sansinterligne"/>
        <w:jc w:val="both"/>
        <w:rPr>
          <w:rFonts w:ascii="Times New Roman" w:hAnsi="Times New Roman" w:cs="Times New Roman"/>
          <w:sz w:val="24"/>
          <w:szCs w:val="24"/>
        </w:rPr>
      </w:pPr>
    </w:p>
    <w:p w:rsidR="00793B37" w:rsidRDefault="00873688" w:rsidP="00E937A9">
      <w:pPr>
        <w:pStyle w:val="Sansinterligne"/>
        <w:jc w:val="both"/>
        <w:rPr>
          <w:rFonts w:ascii="Times New Roman" w:hAnsi="Times New Roman" w:cs="Times New Roman"/>
          <w:sz w:val="24"/>
          <w:szCs w:val="24"/>
        </w:rPr>
      </w:pPr>
      <w:r>
        <w:rPr>
          <w:rFonts w:ascii="Times New Roman" w:hAnsi="Times New Roman" w:cs="Times New Roman"/>
          <w:sz w:val="24"/>
          <w:szCs w:val="24"/>
        </w:rPr>
        <w:t>Certes, déconstruire la vulgate</w:t>
      </w:r>
      <w:r w:rsidR="004813D2">
        <w:rPr>
          <w:rFonts w:ascii="Times New Roman" w:hAnsi="Times New Roman" w:cs="Times New Roman"/>
          <w:sz w:val="24"/>
          <w:szCs w:val="24"/>
        </w:rPr>
        <w:t xml:space="preserve"> </w:t>
      </w:r>
      <w:r w:rsidR="00111C49">
        <w:rPr>
          <w:rFonts w:ascii="Times New Roman" w:hAnsi="Times New Roman" w:cs="Times New Roman"/>
          <w:sz w:val="24"/>
          <w:szCs w:val="24"/>
        </w:rPr>
        <w:t>russophobe</w:t>
      </w:r>
      <w:r w:rsidR="00B92141">
        <w:rPr>
          <w:rFonts w:ascii="Times New Roman" w:hAnsi="Times New Roman" w:cs="Times New Roman"/>
          <w:sz w:val="24"/>
          <w:szCs w:val="24"/>
        </w:rPr>
        <w:t xml:space="preserve"> </w:t>
      </w:r>
      <w:r w:rsidR="00C41B22">
        <w:rPr>
          <w:rFonts w:ascii="Times New Roman" w:hAnsi="Times New Roman" w:cs="Times New Roman"/>
          <w:sz w:val="24"/>
          <w:szCs w:val="24"/>
        </w:rPr>
        <w:t xml:space="preserve">afin d'encourager un rapprochement avec la Russie </w:t>
      </w:r>
      <w:r w:rsidR="00B92141">
        <w:rPr>
          <w:rFonts w:ascii="Times New Roman" w:hAnsi="Times New Roman" w:cs="Times New Roman"/>
          <w:sz w:val="24"/>
          <w:szCs w:val="24"/>
        </w:rPr>
        <w:t>est louable</w:t>
      </w:r>
      <w:r w:rsidR="004D4235">
        <w:rPr>
          <w:rFonts w:ascii="Times New Roman" w:hAnsi="Times New Roman" w:cs="Times New Roman"/>
          <w:sz w:val="24"/>
          <w:szCs w:val="24"/>
        </w:rPr>
        <w:t>. Mais</w:t>
      </w:r>
      <w:r w:rsidR="00D52508">
        <w:rPr>
          <w:rFonts w:ascii="Times New Roman" w:hAnsi="Times New Roman" w:cs="Times New Roman"/>
          <w:sz w:val="24"/>
          <w:szCs w:val="24"/>
        </w:rPr>
        <w:t xml:space="preserve"> il appartient aux activistes de cette tendance de </w:t>
      </w:r>
      <w:r w:rsidR="00281903">
        <w:rPr>
          <w:rFonts w:ascii="Times New Roman" w:hAnsi="Times New Roman" w:cs="Times New Roman"/>
          <w:sz w:val="24"/>
          <w:szCs w:val="24"/>
        </w:rPr>
        <w:t>modérer leurs ardeurs</w:t>
      </w:r>
      <w:r w:rsidR="00D52508">
        <w:rPr>
          <w:rFonts w:ascii="Times New Roman" w:hAnsi="Times New Roman" w:cs="Times New Roman"/>
          <w:sz w:val="24"/>
          <w:szCs w:val="24"/>
        </w:rPr>
        <w:t xml:space="preserve"> s'ils ne souhaitent pas sombrer dans </w:t>
      </w:r>
      <w:r w:rsidR="00345B67">
        <w:rPr>
          <w:rFonts w:ascii="Times New Roman" w:hAnsi="Times New Roman" w:cs="Times New Roman"/>
          <w:sz w:val="24"/>
          <w:szCs w:val="24"/>
        </w:rPr>
        <w:t>la</w:t>
      </w:r>
      <w:r w:rsidR="00D52508">
        <w:rPr>
          <w:rFonts w:ascii="Times New Roman" w:hAnsi="Times New Roman" w:cs="Times New Roman"/>
          <w:sz w:val="24"/>
          <w:szCs w:val="24"/>
        </w:rPr>
        <w:t xml:space="preserve"> russomanie</w:t>
      </w:r>
      <w:r w:rsidR="005A5276">
        <w:rPr>
          <w:rFonts w:ascii="Times New Roman" w:hAnsi="Times New Roman" w:cs="Times New Roman"/>
          <w:sz w:val="24"/>
          <w:szCs w:val="24"/>
        </w:rPr>
        <w:t xml:space="preserve"> et </w:t>
      </w:r>
      <w:r w:rsidR="00434738">
        <w:rPr>
          <w:rFonts w:ascii="Times New Roman" w:hAnsi="Times New Roman" w:cs="Times New Roman"/>
          <w:sz w:val="24"/>
          <w:szCs w:val="24"/>
        </w:rPr>
        <w:t xml:space="preserve">par là même </w:t>
      </w:r>
      <w:r w:rsidR="005A5276">
        <w:rPr>
          <w:rFonts w:ascii="Times New Roman" w:hAnsi="Times New Roman" w:cs="Times New Roman"/>
          <w:sz w:val="24"/>
          <w:szCs w:val="24"/>
        </w:rPr>
        <w:t xml:space="preserve">façonner un </w:t>
      </w:r>
      <w:r w:rsidR="001B0AF1">
        <w:rPr>
          <w:rFonts w:ascii="Times New Roman" w:hAnsi="Times New Roman" w:cs="Times New Roman"/>
          <w:sz w:val="24"/>
          <w:szCs w:val="24"/>
        </w:rPr>
        <w:t>quatrième</w:t>
      </w:r>
      <w:r w:rsidR="005A5276">
        <w:rPr>
          <w:rFonts w:ascii="Times New Roman" w:hAnsi="Times New Roman" w:cs="Times New Roman"/>
          <w:sz w:val="24"/>
          <w:szCs w:val="24"/>
        </w:rPr>
        <w:t xml:space="preserve"> </w:t>
      </w:r>
      <w:r w:rsidR="005A5276">
        <w:rPr>
          <w:rFonts w:ascii="Times New Roman" w:hAnsi="Times New Roman" w:cs="Times New Roman"/>
          <w:i/>
          <w:sz w:val="24"/>
          <w:szCs w:val="24"/>
        </w:rPr>
        <w:t>mirage</w:t>
      </w:r>
      <w:r w:rsidR="005A5276">
        <w:rPr>
          <w:rFonts w:ascii="Times New Roman" w:hAnsi="Times New Roman" w:cs="Times New Roman"/>
          <w:sz w:val="24"/>
          <w:szCs w:val="24"/>
        </w:rPr>
        <w:t>.</w:t>
      </w:r>
      <w:r w:rsidR="00D52508">
        <w:rPr>
          <w:rFonts w:ascii="Times New Roman" w:hAnsi="Times New Roman" w:cs="Times New Roman"/>
          <w:sz w:val="24"/>
          <w:szCs w:val="24"/>
        </w:rPr>
        <w:t xml:space="preserve">   </w:t>
      </w:r>
    </w:p>
    <w:p w:rsidR="00282887" w:rsidRDefault="00282887" w:rsidP="00B654B7">
      <w:pPr>
        <w:pStyle w:val="Sansinterligne"/>
        <w:jc w:val="both"/>
        <w:rPr>
          <w:rFonts w:ascii="Times New Roman" w:hAnsi="Times New Roman" w:cs="Times New Roman"/>
          <w:sz w:val="24"/>
          <w:szCs w:val="24"/>
        </w:rPr>
      </w:pPr>
    </w:p>
    <w:p w:rsidR="00282887" w:rsidRDefault="00D52508"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Dans le cas contraire,</w:t>
      </w:r>
      <w:r w:rsidR="009F0D68">
        <w:rPr>
          <w:rFonts w:ascii="Times New Roman" w:hAnsi="Times New Roman" w:cs="Times New Roman"/>
          <w:sz w:val="24"/>
          <w:szCs w:val="24"/>
        </w:rPr>
        <w:t xml:space="preserve"> l</w:t>
      </w:r>
      <w:r w:rsidR="001A463D">
        <w:rPr>
          <w:rFonts w:ascii="Times New Roman" w:hAnsi="Times New Roman" w:cs="Times New Roman"/>
          <w:sz w:val="24"/>
          <w:szCs w:val="24"/>
        </w:rPr>
        <w:t>a Russie de Poutine ne sera</w:t>
      </w:r>
      <w:r w:rsidR="00C41B22">
        <w:rPr>
          <w:rFonts w:ascii="Times New Roman" w:hAnsi="Times New Roman" w:cs="Times New Roman"/>
          <w:sz w:val="24"/>
          <w:szCs w:val="24"/>
        </w:rPr>
        <w:t>-</w:t>
      </w:r>
      <w:r w:rsidR="00D83486">
        <w:rPr>
          <w:rFonts w:ascii="Times New Roman" w:hAnsi="Times New Roman" w:cs="Times New Roman"/>
          <w:sz w:val="24"/>
          <w:szCs w:val="24"/>
        </w:rPr>
        <w:t>t</w:t>
      </w:r>
      <w:r w:rsidR="001A463D">
        <w:rPr>
          <w:rFonts w:ascii="Times New Roman" w:hAnsi="Times New Roman" w:cs="Times New Roman"/>
          <w:sz w:val="24"/>
          <w:szCs w:val="24"/>
        </w:rPr>
        <w:t xml:space="preserve">-elle qu'une nouvelle lubie passagère de cette frange de l'opinion française? </w:t>
      </w:r>
      <w:r w:rsidR="002637BF">
        <w:rPr>
          <w:rFonts w:ascii="Times New Roman" w:hAnsi="Times New Roman" w:cs="Times New Roman"/>
          <w:sz w:val="24"/>
          <w:szCs w:val="24"/>
        </w:rPr>
        <w:t>Les espoirs qu'elle suscite s</w:t>
      </w:r>
      <w:r w:rsidR="005A5276">
        <w:rPr>
          <w:rFonts w:ascii="Times New Roman" w:hAnsi="Times New Roman" w:cs="Times New Roman"/>
          <w:sz w:val="24"/>
          <w:szCs w:val="24"/>
        </w:rPr>
        <w:t>er</w:t>
      </w:r>
      <w:r w:rsidR="002637BF">
        <w:rPr>
          <w:rFonts w:ascii="Times New Roman" w:hAnsi="Times New Roman" w:cs="Times New Roman"/>
          <w:sz w:val="24"/>
          <w:szCs w:val="24"/>
        </w:rPr>
        <w:t xml:space="preserve">ont-ils aussi vains que ceux nourris </w:t>
      </w:r>
      <w:r w:rsidR="00772D44">
        <w:rPr>
          <w:rFonts w:ascii="Times New Roman" w:hAnsi="Times New Roman" w:cs="Times New Roman"/>
          <w:sz w:val="24"/>
          <w:szCs w:val="24"/>
        </w:rPr>
        <w:t>par ses prédécesseurs</w:t>
      </w:r>
      <w:r w:rsidR="002637BF">
        <w:rPr>
          <w:rFonts w:ascii="Times New Roman" w:hAnsi="Times New Roman" w:cs="Times New Roman"/>
          <w:sz w:val="24"/>
          <w:szCs w:val="24"/>
        </w:rPr>
        <w:t xml:space="preserve">? </w:t>
      </w:r>
      <w:r w:rsidR="00D83486">
        <w:rPr>
          <w:rFonts w:ascii="Times New Roman" w:hAnsi="Times New Roman" w:cs="Times New Roman"/>
          <w:sz w:val="24"/>
          <w:szCs w:val="24"/>
        </w:rPr>
        <w:t>Sera-t</w:t>
      </w:r>
      <w:r w:rsidR="001A463D">
        <w:rPr>
          <w:rFonts w:ascii="Times New Roman" w:hAnsi="Times New Roman" w:cs="Times New Roman"/>
          <w:sz w:val="24"/>
          <w:szCs w:val="24"/>
        </w:rPr>
        <w:t xml:space="preserve">-elle condamnée à rejoindre les </w:t>
      </w:r>
      <w:r w:rsidR="001A463D" w:rsidRPr="00DB584A">
        <w:rPr>
          <w:rFonts w:ascii="Times New Roman" w:hAnsi="Times New Roman" w:cs="Times New Roman"/>
          <w:i/>
          <w:sz w:val="24"/>
          <w:szCs w:val="24"/>
        </w:rPr>
        <w:t>mirages</w:t>
      </w:r>
      <w:r w:rsidR="001A463D">
        <w:rPr>
          <w:rFonts w:ascii="Times New Roman" w:hAnsi="Times New Roman" w:cs="Times New Roman"/>
          <w:sz w:val="24"/>
          <w:szCs w:val="24"/>
        </w:rPr>
        <w:t xml:space="preserve"> </w:t>
      </w:r>
      <w:r w:rsidR="00772D44">
        <w:rPr>
          <w:rFonts w:ascii="Times New Roman" w:hAnsi="Times New Roman" w:cs="Times New Roman"/>
          <w:sz w:val="24"/>
          <w:szCs w:val="24"/>
        </w:rPr>
        <w:t xml:space="preserve">antérieurs </w:t>
      </w:r>
      <w:r w:rsidR="001A463D">
        <w:rPr>
          <w:rFonts w:ascii="Times New Roman" w:hAnsi="Times New Roman" w:cs="Times New Roman"/>
          <w:sz w:val="24"/>
          <w:szCs w:val="24"/>
        </w:rPr>
        <w:t>dans la disgrâce lorsque</w:t>
      </w:r>
      <w:r w:rsidR="00FB5FB9">
        <w:rPr>
          <w:rFonts w:ascii="Times New Roman" w:hAnsi="Times New Roman" w:cs="Times New Roman"/>
          <w:sz w:val="24"/>
          <w:szCs w:val="24"/>
        </w:rPr>
        <w:t xml:space="preserve"> </w:t>
      </w:r>
      <w:r w:rsidR="002E727A">
        <w:rPr>
          <w:rFonts w:ascii="Times New Roman" w:hAnsi="Times New Roman" w:cs="Times New Roman"/>
          <w:sz w:val="24"/>
          <w:szCs w:val="24"/>
        </w:rPr>
        <w:t>s</w:t>
      </w:r>
      <w:r w:rsidR="00FB5FB9">
        <w:rPr>
          <w:rFonts w:ascii="Times New Roman" w:hAnsi="Times New Roman" w:cs="Times New Roman"/>
          <w:sz w:val="24"/>
          <w:szCs w:val="24"/>
        </w:rPr>
        <w:t>es tares nous seront révélées</w:t>
      </w:r>
      <w:r w:rsidR="00DB584A">
        <w:rPr>
          <w:rFonts w:ascii="Times New Roman" w:hAnsi="Times New Roman" w:cs="Times New Roman"/>
          <w:sz w:val="24"/>
          <w:szCs w:val="24"/>
        </w:rPr>
        <w:t>?</w:t>
      </w:r>
      <w:r w:rsidR="00FB5FB9">
        <w:rPr>
          <w:rFonts w:ascii="Times New Roman" w:hAnsi="Times New Roman" w:cs="Times New Roman"/>
          <w:sz w:val="24"/>
          <w:szCs w:val="24"/>
        </w:rPr>
        <w:t xml:space="preserve"> </w:t>
      </w:r>
      <w:r w:rsidR="00DB584A">
        <w:rPr>
          <w:rFonts w:ascii="Times New Roman" w:hAnsi="Times New Roman" w:cs="Times New Roman"/>
          <w:sz w:val="24"/>
          <w:szCs w:val="24"/>
        </w:rPr>
        <w:t>O</w:t>
      </w:r>
      <w:r w:rsidR="001A463D">
        <w:rPr>
          <w:rFonts w:ascii="Times New Roman" w:hAnsi="Times New Roman" w:cs="Times New Roman"/>
          <w:sz w:val="24"/>
          <w:szCs w:val="24"/>
        </w:rPr>
        <w:t xml:space="preserve">u bien lorsqu'elle aura elle-même </w:t>
      </w:r>
      <w:r w:rsidR="00F84416">
        <w:rPr>
          <w:rFonts w:ascii="Times New Roman" w:hAnsi="Times New Roman" w:cs="Times New Roman"/>
          <w:sz w:val="24"/>
          <w:szCs w:val="24"/>
        </w:rPr>
        <w:t>répudié</w:t>
      </w:r>
      <w:r w:rsidR="001A463D">
        <w:rPr>
          <w:rFonts w:ascii="Times New Roman" w:hAnsi="Times New Roman" w:cs="Times New Roman"/>
          <w:sz w:val="24"/>
          <w:szCs w:val="24"/>
        </w:rPr>
        <w:t xml:space="preserve"> son modèle sur lequel se fonde l'admiration éperdue des souverainistes?</w:t>
      </w:r>
    </w:p>
    <w:p w:rsidR="00DC4F2D" w:rsidRDefault="00DC4F2D" w:rsidP="00B654B7">
      <w:pPr>
        <w:pStyle w:val="Sansinterligne"/>
        <w:jc w:val="both"/>
        <w:rPr>
          <w:rFonts w:ascii="Times New Roman" w:hAnsi="Times New Roman" w:cs="Times New Roman"/>
          <w:sz w:val="24"/>
          <w:szCs w:val="24"/>
        </w:rPr>
      </w:pPr>
    </w:p>
    <w:p w:rsidR="00DC4F2D" w:rsidRPr="00DC4F2D" w:rsidRDefault="0004615F"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Nous sommes en droit </w:t>
      </w:r>
      <w:r w:rsidR="002637BF">
        <w:rPr>
          <w:rFonts w:ascii="Times New Roman" w:hAnsi="Times New Roman" w:cs="Times New Roman"/>
          <w:sz w:val="24"/>
          <w:szCs w:val="24"/>
        </w:rPr>
        <w:t>d'anticiper de telles éventualités</w:t>
      </w:r>
      <w:r>
        <w:rPr>
          <w:rFonts w:ascii="Times New Roman" w:hAnsi="Times New Roman" w:cs="Times New Roman"/>
          <w:sz w:val="24"/>
          <w:szCs w:val="24"/>
        </w:rPr>
        <w:t xml:space="preserve">. </w:t>
      </w:r>
      <w:r w:rsidR="00365B21">
        <w:rPr>
          <w:rFonts w:ascii="Times New Roman" w:hAnsi="Times New Roman" w:cs="Times New Roman"/>
          <w:sz w:val="24"/>
          <w:szCs w:val="24"/>
        </w:rPr>
        <w:t>Après tout,</w:t>
      </w:r>
      <w:r w:rsidR="00120C39">
        <w:rPr>
          <w:rFonts w:ascii="Times New Roman" w:hAnsi="Times New Roman" w:cs="Times New Roman"/>
          <w:sz w:val="24"/>
          <w:szCs w:val="24"/>
        </w:rPr>
        <w:t xml:space="preserve"> </w:t>
      </w:r>
      <w:r w:rsidR="00DC4F2D">
        <w:rPr>
          <w:rFonts w:ascii="Times New Roman" w:hAnsi="Times New Roman" w:cs="Times New Roman"/>
          <w:sz w:val="24"/>
          <w:szCs w:val="24"/>
        </w:rPr>
        <w:t xml:space="preserve">le </w:t>
      </w:r>
      <w:r w:rsidR="00DC4F2D">
        <w:rPr>
          <w:rFonts w:ascii="Times New Roman" w:hAnsi="Times New Roman" w:cs="Times New Roman"/>
          <w:i/>
          <w:sz w:val="24"/>
          <w:szCs w:val="24"/>
        </w:rPr>
        <w:t xml:space="preserve">mirage </w:t>
      </w:r>
      <w:r w:rsidR="00DC4F2D">
        <w:rPr>
          <w:rFonts w:ascii="Times New Roman" w:hAnsi="Times New Roman" w:cs="Times New Roman"/>
          <w:sz w:val="24"/>
          <w:szCs w:val="24"/>
        </w:rPr>
        <w:t xml:space="preserve">russe </w:t>
      </w:r>
      <w:r>
        <w:rPr>
          <w:rFonts w:ascii="Times New Roman" w:hAnsi="Times New Roman" w:cs="Times New Roman"/>
          <w:sz w:val="24"/>
          <w:szCs w:val="24"/>
        </w:rPr>
        <w:t xml:space="preserve">et ses déconvenues </w:t>
      </w:r>
      <w:r w:rsidR="00DC4F2D">
        <w:rPr>
          <w:rFonts w:ascii="Times New Roman" w:hAnsi="Times New Roman" w:cs="Times New Roman"/>
          <w:sz w:val="24"/>
          <w:szCs w:val="24"/>
        </w:rPr>
        <w:t>constitue</w:t>
      </w:r>
      <w:r>
        <w:rPr>
          <w:rFonts w:ascii="Times New Roman" w:hAnsi="Times New Roman" w:cs="Times New Roman"/>
          <w:sz w:val="24"/>
          <w:szCs w:val="24"/>
        </w:rPr>
        <w:t>nt</w:t>
      </w:r>
      <w:r w:rsidR="00120C39">
        <w:rPr>
          <w:rFonts w:ascii="Times New Roman" w:hAnsi="Times New Roman" w:cs="Times New Roman"/>
          <w:sz w:val="24"/>
          <w:szCs w:val="24"/>
        </w:rPr>
        <w:t xml:space="preserve"> l’</w:t>
      </w:r>
      <w:r w:rsidR="00DC4F2D">
        <w:rPr>
          <w:rFonts w:ascii="Times New Roman" w:hAnsi="Times New Roman" w:cs="Times New Roman"/>
          <w:sz w:val="24"/>
          <w:szCs w:val="24"/>
        </w:rPr>
        <w:t>essen</w:t>
      </w:r>
      <w:r w:rsidR="00365B21">
        <w:rPr>
          <w:rFonts w:ascii="Times New Roman" w:hAnsi="Times New Roman" w:cs="Times New Roman"/>
          <w:sz w:val="24"/>
          <w:szCs w:val="24"/>
        </w:rPr>
        <w:t>ce même</w:t>
      </w:r>
      <w:r w:rsidR="00DC4F2D">
        <w:rPr>
          <w:rFonts w:ascii="Times New Roman" w:hAnsi="Times New Roman" w:cs="Times New Roman"/>
          <w:sz w:val="24"/>
          <w:szCs w:val="24"/>
        </w:rPr>
        <w:t xml:space="preserve"> d</w:t>
      </w:r>
      <w:r w:rsidR="00D20734">
        <w:rPr>
          <w:rFonts w:ascii="Times New Roman" w:hAnsi="Times New Roman" w:cs="Times New Roman"/>
          <w:sz w:val="24"/>
          <w:szCs w:val="24"/>
        </w:rPr>
        <w:t>e</w:t>
      </w:r>
      <w:r w:rsidR="00120C39">
        <w:rPr>
          <w:rFonts w:ascii="Times New Roman" w:hAnsi="Times New Roman" w:cs="Times New Roman"/>
          <w:sz w:val="24"/>
          <w:szCs w:val="24"/>
        </w:rPr>
        <w:t xml:space="preserve">s russomanes </w:t>
      </w:r>
      <w:r w:rsidR="00365B21">
        <w:rPr>
          <w:rFonts w:ascii="Times New Roman" w:hAnsi="Times New Roman" w:cs="Times New Roman"/>
          <w:sz w:val="24"/>
          <w:szCs w:val="24"/>
        </w:rPr>
        <w:t xml:space="preserve">français </w:t>
      </w:r>
      <w:r w:rsidR="00DC4F2D">
        <w:rPr>
          <w:rFonts w:ascii="Times New Roman" w:hAnsi="Times New Roman" w:cs="Times New Roman"/>
          <w:sz w:val="24"/>
          <w:szCs w:val="24"/>
        </w:rPr>
        <w:t xml:space="preserve">et </w:t>
      </w:r>
      <w:r w:rsidR="003D5E60">
        <w:rPr>
          <w:rFonts w:ascii="Times New Roman" w:hAnsi="Times New Roman" w:cs="Times New Roman"/>
          <w:sz w:val="24"/>
          <w:szCs w:val="24"/>
        </w:rPr>
        <w:t>si l’on en croit</w:t>
      </w:r>
      <w:r w:rsidR="001A463D">
        <w:rPr>
          <w:rFonts w:ascii="Times New Roman" w:hAnsi="Times New Roman" w:cs="Times New Roman"/>
          <w:sz w:val="24"/>
          <w:szCs w:val="24"/>
        </w:rPr>
        <w:t xml:space="preserve"> </w:t>
      </w:r>
      <w:r w:rsidR="00DC4F2D">
        <w:rPr>
          <w:rFonts w:ascii="Times New Roman" w:hAnsi="Times New Roman" w:cs="Times New Roman"/>
          <w:sz w:val="24"/>
          <w:szCs w:val="24"/>
        </w:rPr>
        <w:t xml:space="preserve">Platon, </w:t>
      </w:r>
      <w:r w:rsidR="00740442">
        <w:rPr>
          <w:rFonts w:ascii="Times New Roman" w:hAnsi="Times New Roman" w:cs="Times New Roman"/>
          <w:sz w:val="24"/>
          <w:szCs w:val="24"/>
        </w:rPr>
        <w:t>l’essen</w:t>
      </w:r>
      <w:r w:rsidR="00365B21">
        <w:rPr>
          <w:rFonts w:ascii="Times New Roman" w:hAnsi="Times New Roman" w:cs="Times New Roman"/>
          <w:sz w:val="24"/>
          <w:szCs w:val="24"/>
        </w:rPr>
        <w:t>ti</w:t>
      </w:r>
      <w:r w:rsidR="00120C39">
        <w:rPr>
          <w:rFonts w:ascii="Times New Roman" w:hAnsi="Times New Roman" w:cs="Times New Roman"/>
          <w:sz w:val="24"/>
          <w:szCs w:val="24"/>
        </w:rPr>
        <w:t>e</w:t>
      </w:r>
      <w:r w:rsidR="00365B21">
        <w:rPr>
          <w:rFonts w:ascii="Times New Roman" w:hAnsi="Times New Roman" w:cs="Times New Roman"/>
          <w:sz w:val="24"/>
          <w:szCs w:val="24"/>
        </w:rPr>
        <w:t>l</w:t>
      </w:r>
      <w:r w:rsidR="00740442">
        <w:rPr>
          <w:rFonts w:ascii="Times New Roman" w:hAnsi="Times New Roman" w:cs="Times New Roman"/>
          <w:sz w:val="24"/>
          <w:szCs w:val="24"/>
        </w:rPr>
        <w:t xml:space="preserve"> </w:t>
      </w:r>
      <w:r w:rsidR="00DC4F2D">
        <w:rPr>
          <w:rFonts w:ascii="Times New Roman" w:hAnsi="Times New Roman" w:cs="Times New Roman"/>
          <w:sz w:val="24"/>
          <w:szCs w:val="24"/>
        </w:rPr>
        <w:t xml:space="preserve">relève de l’immuabilité. </w:t>
      </w:r>
    </w:p>
    <w:p w:rsidR="000839FD" w:rsidRDefault="000839FD" w:rsidP="00B654B7">
      <w:pPr>
        <w:pStyle w:val="Sansinterligne"/>
        <w:jc w:val="both"/>
        <w:rPr>
          <w:rFonts w:ascii="Times New Roman" w:hAnsi="Times New Roman" w:cs="Times New Roman"/>
          <w:sz w:val="24"/>
          <w:szCs w:val="24"/>
        </w:rPr>
      </w:pPr>
    </w:p>
    <w:p w:rsidR="005A5276" w:rsidRDefault="005A5276" w:rsidP="00B654B7">
      <w:pPr>
        <w:pStyle w:val="Sansinterligne"/>
        <w:jc w:val="both"/>
        <w:rPr>
          <w:rFonts w:ascii="Times New Roman" w:hAnsi="Times New Roman" w:cs="Times New Roman"/>
          <w:sz w:val="24"/>
          <w:szCs w:val="24"/>
        </w:rPr>
      </w:pPr>
    </w:p>
    <w:p w:rsidR="00D0422E" w:rsidRPr="00252681" w:rsidRDefault="00252681" w:rsidP="00B654B7">
      <w:pPr>
        <w:pStyle w:val="Sansinterligne"/>
        <w:jc w:val="both"/>
        <w:rPr>
          <w:rFonts w:ascii="Times New Roman" w:hAnsi="Times New Roman" w:cs="Times New Roman"/>
          <w:b/>
          <w:sz w:val="28"/>
          <w:szCs w:val="28"/>
          <w:u w:val="single"/>
        </w:rPr>
      </w:pPr>
      <w:r w:rsidRPr="00252681">
        <w:rPr>
          <w:rFonts w:ascii="Times New Roman" w:hAnsi="Times New Roman" w:cs="Times New Roman"/>
          <w:b/>
          <w:sz w:val="28"/>
          <w:szCs w:val="28"/>
          <w:u w:val="single"/>
        </w:rPr>
        <w:lastRenderedPageBreak/>
        <w:t>Conclusion</w:t>
      </w:r>
    </w:p>
    <w:p w:rsidR="005A5AC8" w:rsidRDefault="005A5AC8" w:rsidP="00B654B7">
      <w:pPr>
        <w:pStyle w:val="Sansinterligne"/>
        <w:jc w:val="both"/>
        <w:rPr>
          <w:rFonts w:ascii="Times New Roman" w:hAnsi="Times New Roman" w:cs="Times New Roman"/>
          <w:sz w:val="24"/>
          <w:szCs w:val="24"/>
        </w:rPr>
      </w:pPr>
    </w:p>
    <w:p w:rsidR="004D1893" w:rsidRDefault="00887734"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L</w:t>
      </w:r>
      <w:r w:rsidR="00B654B7">
        <w:rPr>
          <w:rFonts w:ascii="Times New Roman" w:hAnsi="Times New Roman" w:cs="Times New Roman"/>
          <w:sz w:val="24"/>
          <w:szCs w:val="24"/>
        </w:rPr>
        <w:t>e t</w:t>
      </w:r>
      <w:r w:rsidR="00213755">
        <w:rPr>
          <w:rFonts w:ascii="Times New Roman" w:hAnsi="Times New Roman" w:cs="Times New Roman"/>
          <w:sz w:val="24"/>
          <w:szCs w:val="24"/>
        </w:rPr>
        <w:t>ropisme</w:t>
      </w:r>
      <w:r w:rsidR="00DF3310">
        <w:rPr>
          <w:rFonts w:ascii="Times New Roman" w:hAnsi="Times New Roman" w:cs="Times New Roman"/>
          <w:sz w:val="24"/>
          <w:szCs w:val="24"/>
        </w:rPr>
        <w:t xml:space="preserve"> tricentenaire</w:t>
      </w:r>
      <w:r w:rsidR="00B654B7">
        <w:rPr>
          <w:rFonts w:ascii="Times New Roman" w:hAnsi="Times New Roman" w:cs="Times New Roman"/>
          <w:sz w:val="24"/>
          <w:szCs w:val="24"/>
        </w:rPr>
        <w:t xml:space="preserve"> des </w:t>
      </w:r>
      <w:r w:rsidR="003A617E">
        <w:rPr>
          <w:rFonts w:ascii="Times New Roman" w:hAnsi="Times New Roman" w:cs="Times New Roman"/>
          <w:sz w:val="24"/>
          <w:szCs w:val="24"/>
        </w:rPr>
        <w:t>russomanes</w:t>
      </w:r>
      <w:r w:rsidR="00B654B7">
        <w:rPr>
          <w:rFonts w:ascii="Times New Roman" w:hAnsi="Times New Roman" w:cs="Times New Roman"/>
          <w:sz w:val="24"/>
          <w:szCs w:val="24"/>
        </w:rPr>
        <w:t xml:space="preserve"> français </w:t>
      </w:r>
      <w:r w:rsidR="00E41AFD">
        <w:rPr>
          <w:rFonts w:ascii="Times New Roman" w:hAnsi="Times New Roman" w:cs="Times New Roman"/>
          <w:sz w:val="24"/>
          <w:szCs w:val="24"/>
        </w:rPr>
        <w:t>pour</w:t>
      </w:r>
      <w:r w:rsidR="00B654B7">
        <w:rPr>
          <w:rFonts w:ascii="Times New Roman" w:hAnsi="Times New Roman" w:cs="Times New Roman"/>
          <w:sz w:val="24"/>
          <w:szCs w:val="24"/>
        </w:rPr>
        <w:t xml:space="preserve"> la Russie </w:t>
      </w:r>
      <w:r w:rsidR="00E37823">
        <w:rPr>
          <w:rFonts w:ascii="Times New Roman" w:hAnsi="Times New Roman" w:cs="Times New Roman"/>
          <w:sz w:val="24"/>
          <w:szCs w:val="24"/>
        </w:rPr>
        <w:t xml:space="preserve">n'est que </w:t>
      </w:r>
      <w:r w:rsidR="00F84416">
        <w:rPr>
          <w:rFonts w:ascii="Times New Roman" w:hAnsi="Times New Roman" w:cs="Times New Roman"/>
          <w:sz w:val="24"/>
          <w:szCs w:val="24"/>
        </w:rPr>
        <w:t>le fruit</w:t>
      </w:r>
      <w:r w:rsidR="00E37823">
        <w:rPr>
          <w:rFonts w:ascii="Times New Roman" w:hAnsi="Times New Roman" w:cs="Times New Roman"/>
          <w:sz w:val="24"/>
          <w:szCs w:val="24"/>
        </w:rPr>
        <w:t xml:space="preserve"> d'une </w:t>
      </w:r>
      <w:r w:rsidR="00784326">
        <w:rPr>
          <w:rFonts w:ascii="Times New Roman" w:hAnsi="Times New Roman" w:cs="Times New Roman"/>
          <w:sz w:val="24"/>
          <w:szCs w:val="24"/>
        </w:rPr>
        <w:t>passion</w:t>
      </w:r>
      <w:r w:rsidR="00E37823">
        <w:rPr>
          <w:rFonts w:ascii="Times New Roman" w:hAnsi="Times New Roman" w:cs="Times New Roman"/>
          <w:sz w:val="24"/>
          <w:szCs w:val="24"/>
        </w:rPr>
        <w:t xml:space="preserve"> apparue </w:t>
      </w:r>
      <w:r w:rsidR="00FB5FB9">
        <w:rPr>
          <w:rFonts w:ascii="Times New Roman" w:hAnsi="Times New Roman" w:cs="Times New Roman"/>
          <w:sz w:val="24"/>
          <w:szCs w:val="24"/>
        </w:rPr>
        <w:t>au XVIème siècle</w:t>
      </w:r>
      <w:r w:rsidR="00E37823">
        <w:rPr>
          <w:rFonts w:ascii="Times New Roman" w:hAnsi="Times New Roman" w:cs="Times New Roman"/>
          <w:sz w:val="24"/>
          <w:szCs w:val="24"/>
        </w:rPr>
        <w:t xml:space="preserve"> elle-même découlant de </w:t>
      </w:r>
      <w:r w:rsidR="00B514EE">
        <w:rPr>
          <w:rFonts w:ascii="Times New Roman" w:hAnsi="Times New Roman" w:cs="Times New Roman"/>
          <w:sz w:val="24"/>
          <w:szCs w:val="24"/>
        </w:rPr>
        <w:t>traditions philosophiques</w:t>
      </w:r>
      <w:r w:rsidR="00E37823">
        <w:rPr>
          <w:rFonts w:ascii="Times New Roman" w:hAnsi="Times New Roman" w:cs="Times New Roman"/>
          <w:sz w:val="24"/>
          <w:szCs w:val="24"/>
        </w:rPr>
        <w:t xml:space="preserve"> occidenta</w:t>
      </w:r>
      <w:r w:rsidR="001111DE">
        <w:rPr>
          <w:rFonts w:ascii="Times New Roman" w:hAnsi="Times New Roman" w:cs="Times New Roman"/>
          <w:sz w:val="24"/>
          <w:szCs w:val="24"/>
        </w:rPr>
        <w:t>les</w:t>
      </w:r>
      <w:r w:rsidR="00E37823">
        <w:rPr>
          <w:rFonts w:ascii="Times New Roman" w:hAnsi="Times New Roman" w:cs="Times New Roman"/>
          <w:sz w:val="24"/>
          <w:szCs w:val="24"/>
        </w:rPr>
        <w:t xml:space="preserve"> vie</w:t>
      </w:r>
      <w:r w:rsidR="001111DE">
        <w:rPr>
          <w:rFonts w:ascii="Times New Roman" w:hAnsi="Times New Roman" w:cs="Times New Roman"/>
          <w:sz w:val="24"/>
          <w:szCs w:val="24"/>
        </w:rPr>
        <w:t>illes</w:t>
      </w:r>
      <w:r w:rsidR="00E37823">
        <w:rPr>
          <w:rFonts w:ascii="Times New Roman" w:hAnsi="Times New Roman" w:cs="Times New Roman"/>
          <w:sz w:val="24"/>
          <w:szCs w:val="24"/>
        </w:rPr>
        <w:t xml:space="preserve"> de trois mille ans.</w:t>
      </w:r>
      <w:r w:rsidR="00A018B5">
        <w:rPr>
          <w:rFonts w:ascii="Times New Roman" w:hAnsi="Times New Roman" w:cs="Times New Roman"/>
          <w:sz w:val="24"/>
          <w:szCs w:val="24"/>
        </w:rPr>
        <w:t xml:space="preserve"> </w:t>
      </w:r>
    </w:p>
    <w:p w:rsidR="00A018B5" w:rsidRDefault="00A018B5" w:rsidP="00B654B7">
      <w:pPr>
        <w:pStyle w:val="Sansinterligne"/>
        <w:jc w:val="both"/>
        <w:rPr>
          <w:rFonts w:ascii="Times New Roman" w:hAnsi="Times New Roman" w:cs="Times New Roman"/>
          <w:sz w:val="24"/>
          <w:szCs w:val="24"/>
        </w:rPr>
      </w:pPr>
    </w:p>
    <w:p w:rsidR="00726EA7" w:rsidRDefault="00726EA7" w:rsidP="00726EA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Si le débat </w:t>
      </w:r>
      <w:r w:rsidR="0065319F">
        <w:rPr>
          <w:rFonts w:ascii="Times New Roman" w:hAnsi="Times New Roman" w:cs="Times New Roman"/>
          <w:sz w:val="24"/>
          <w:szCs w:val="24"/>
        </w:rPr>
        <w:t xml:space="preserve">portant </w:t>
      </w:r>
      <w:r>
        <w:rPr>
          <w:rFonts w:ascii="Times New Roman" w:hAnsi="Times New Roman" w:cs="Times New Roman"/>
          <w:sz w:val="24"/>
          <w:szCs w:val="24"/>
        </w:rPr>
        <w:t xml:space="preserve">sur l'appartenance de la Russie à l'Europe n'est toujours pas clos, force est de reconnaître que </w:t>
      </w:r>
      <w:r w:rsidR="00F31664">
        <w:rPr>
          <w:rFonts w:ascii="Times New Roman" w:hAnsi="Times New Roman" w:cs="Times New Roman"/>
          <w:sz w:val="24"/>
          <w:szCs w:val="24"/>
        </w:rPr>
        <w:t xml:space="preserve">ce pays est suffisamment </w:t>
      </w:r>
      <w:r w:rsidR="007102A6">
        <w:rPr>
          <w:rFonts w:ascii="Times New Roman" w:hAnsi="Times New Roman" w:cs="Times New Roman"/>
          <w:sz w:val="24"/>
          <w:szCs w:val="24"/>
        </w:rPr>
        <w:t>lointain</w:t>
      </w:r>
      <w:r w:rsidR="00F31664">
        <w:rPr>
          <w:rFonts w:ascii="Times New Roman" w:hAnsi="Times New Roman" w:cs="Times New Roman"/>
          <w:sz w:val="24"/>
          <w:szCs w:val="24"/>
        </w:rPr>
        <w:t xml:space="preserve"> pour avoir été perçu</w:t>
      </w:r>
      <w:r>
        <w:rPr>
          <w:rFonts w:ascii="Times New Roman" w:hAnsi="Times New Roman" w:cs="Times New Roman"/>
          <w:sz w:val="24"/>
          <w:szCs w:val="24"/>
        </w:rPr>
        <w:t xml:space="preserve"> à maint</w:t>
      </w:r>
      <w:r w:rsidR="000A1EFD">
        <w:rPr>
          <w:rFonts w:ascii="Times New Roman" w:hAnsi="Times New Roman" w:cs="Times New Roman"/>
          <w:sz w:val="24"/>
          <w:szCs w:val="24"/>
        </w:rPr>
        <w:t>es</w:t>
      </w:r>
      <w:r>
        <w:rPr>
          <w:rFonts w:ascii="Times New Roman" w:hAnsi="Times New Roman" w:cs="Times New Roman"/>
          <w:sz w:val="24"/>
          <w:szCs w:val="24"/>
        </w:rPr>
        <w:t xml:space="preserve"> reprises comme une alternative exotique </w:t>
      </w:r>
      <w:r w:rsidR="00166913">
        <w:rPr>
          <w:rFonts w:ascii="Times New Roman" w:hAnsi="Times New Roman" w:cs="Times New Roman"/>
          <w:sz w:val="24"/>
          <w:szCs w:val="24"/>
        </w:rPr>
        <w:t>à la civilisation</w:t>
      </w:r>
      <w:r w:rsidR="00C70175">
        <w:rPr>
          <w:rFonts w:ascii="Times New Roman" w:hAnsi="Times New Roman" w:cs="Times New Roman"/>
          <w:sz w:val="24"/>
          <w:szCs w:val="24"/>
        </w:rPr>
        <w:t xml:space="preserve"> occidentale «corrompu</w:t>
      </w:r>
      <w:r w:rsidR="00166913">
        <w:rPr>
          <w:rFonts w:ascii="Times New Roman" w:hAnsi="Times New Roman" w:cs="Times New Roman"/>
          <w:sz w:val="24"/>
          <w:szCs w:val="24"/>
        </w:rPr>
        <w:t>e</w:t>
      </w:r>
      <w:r>
        <w:rPr>
          <w:rFonts w:ascii="Times New Roman" w:hAnsi="Times New Roman" w:cs="Times New Roman"/>
          <w:sz w:val="24"/>
          <w:szCs w:val="24"/>
        </w:rPr>
        <w:t xml:space="preserve">». </w:t>
      </w:r>
      <w:r w:rsidR="00B57C28">
        <w:rPr>
          <w:rFonts w:ascii="Times New Roman" w:hAnsi="Times New Roman" w:cs="Times New Roman"/>
          <w:sz w:val="24"/>
          <w:szCs w:val="24"/>
        </w:rPr>
        <w:t xml:space="preserve">Mais comme l’a </w:t>
      </w:r>
      <w:r w:rsidR="003A617E">
        <w:rPr>
          <w:rFonts w:ascii="Times New Roman" w:hAnsi="Times New Roman" w:cs="Times New Roman"/>
          <w:sz w:val="24"/>
          <w:szCs w:val="24"/>
        </w:rPr>
        <w:t>justement</w:t>
      </w:r>
      <w:r w:rsidR="00B57C28">
        <w:rPr>
          <w:rFonts w:ascii="Times New Roman" w:hAnsi="Times New Roman" w:cs="Times New Roman"/>
          <w:sz w:val="24"/>
          <w:szCs w:val="24"/>
        </w:rPr>
        <w:t xml:space="preserve"> </w:t>
      </w:r>
      <w:r w:rsidR="00166913">
        <w:rPr>
          <w:rFonts w:ascii="Times New Roman" w:hAnsi="Times New Roman" w:cs="Times New Roman"/>
          <w:sz w:val="24"/>
          <w:szCs w:val="24"/>
        </w:rPr>
        <w:t>rappelé</w:t>
      </w:r>
      <w:r w:rsidR="00B57C28">
        <w:rPr>
          <w:rFonts w:ascii="Times New Roman" w:hAnsi="Times New Roman" w:cs="Times New Roman"/>
          <w:sz w:val="24"/>
          <w:szCs w:val="24"/>
        </w:rPr>
        <w:t xml:space="preserve"> </w:t>
      </w:r>
      <w:r w:rsidR="00AF2B5D">
        <w:rPr>
          <w:rFonts w:ascii="Times New Roman" w:hAnsi="Times New Roman" w:cs="Times New Roman"/>
          <w:sz w:val="24"/>
          <w:szCs w:val="24"/>
        </w:rPr>
        <w:t xml:space="preserve">l’historien </w:t>
      </w:r>
      <w:r w:rsidR="000565F5">
        <w:rPr>
          <w:rFonts w:ascii="Times New Roman" w:hAnsi="Times New Roman" w:cs="Times New Roman"/>
          <w:sz w:val="24"/>
          <w:szCs w:val="24"/>
        </w:rPr>
        <w:t xml:space="preserve">Jean-Pierre </w:t>
      </w:r>
      <w:r w:rsidR="00B57C28">
        <w:rPr>
          <w:rFonts w:ascii="Times New Roman" w:hAnsi="Times New Roman" w:cs="Times New Roman"/>
          <w:sz w:val="24"/>
          <w:szCs w:val="24"/>
        </w:rPr>
        <w:t xml:space="preserve">Arrignon : </w:t>
      </w:r>
      <w:r w:rsidR="00166913">
        <w:rPr>
          <w:rFonts w:ascii="Times New Roman" w:hAnsi="Times New Roman" w:cs="Times New Roman"/>
          <w:sz w:val="24"/>
          <w:szCs w:val="24"/>
        </w:rPr>
        <w:t>«</w:t>
      </w:r>
      <w:r w:rsidR="00B57C28" w:rsidRPr="00C00580">
        <w:rPr>
          <w:rFonts w:ascii="Times New Roman" w:hAnsi="Times New Roman" w:cs="Times New Roman"/>
          <w:i/>
          <w:sz w:val="24"/>
          <w:szCs w:val="24"/>
        </w:rPr>
        <w:t>La Russie est un autre</w:t>
      </w:r>
      <w:r w:rsidR="00B57C28">
        <w:rPr>
          <w:rFonts w:ascii="Times New Roman" w:hAnsi="Times New Roman" w:cs="Times New Roman"/>
          <w:i/>
          <w:sz w:val="24"/>
          <w:szCs w:val="24"/>
        </w:rPr>
        <w:t xml:space="preserve"> monde, probablement pas un modè</w:t>
      </w:r>
      <w:r w:rsidR="00B57C28" w:rsidRPr="00C00580">
        <w:rPr>
          <w:rFonts w:ascii="Times New Roman" w:hAnsi="Times New Roman" w:cs="Times New Roman"/>
          <w:i/>
          <w:sz w:val="24"/>
          <w:szCs w:val="24"/>
        </w:rPr>
        <w:t>l</w:t>
      </w:r>
      <w:r w:rsidR="00B57C28">
        <w:rPr>
          <w:rFonts w:ascii="Times New Roman" w:hAnsi="Times New Roman" w:cs="Times New Roman"/>
          <w:i/>
          <w:sz w:val="24"/>
          <w:szCs w:val="24"/>
        </w:rPr>
        <w:t>e</w:t>
      </w:r>
      <w:r w:rsidR="00B57C28">
        <w:rPr>
          <w:rFonts w:ascii="Times New Roman" w:hAnsi="Times New Roman" w:cs="Times New Roman"/>
          <w:sz w:val="24"/>
          <w:szCs w:val="24"/>
        </w:rPr>
        <w:t>»</w:t>
      </w:r>
      <w:r w:rsidR="00B57C28" w:rsidRPr="00B57C28">
        <w:rPr>
          <w:rStyle w:val="Appelnotedebasdep"/>
          <w:rFonts w:ascii="Times New Roman" w:hAnsi="Times New Roman" w:cs="Times New Roman"/>
          <w:i/>
          <w:sz w:val="24"/>
          <w:szCs w:val="24"/>
        </w:rPr>
        <w:t xml:space="preserve"> </w:t>
      </w:r>
      <w:r w:rsidR="00B57C28">
        <w:rPr>
          <w:rStyle w:val="Appelnotedebasdep"/>
          <w:rFonts w:ascii="Times New Roman" w:hAnsi="Times New Roman" w:cs="Times New Roman"/>
          <w:i/>
          <w:sz w:val="24"/>
          <w:szCs w:val="24"/>
        </w:rPr>
        <w:footnoteReference w:id="14"/>
      </w:r>
      <w:r w:rsidR="00B57C28">
        <w:rPr>
          <w:rFonts w:ascii="Times New Roman" w:hAnsi="Times New Roman" w:cs="Times New Roman"/>
          <w:sz w:val="24"/>
          <w:szCs w:val="24"/>
        </w:rPr>
        <w:t>.</w:t>
      </w:r>
    </w:p>
    <w:p w:rsidR="00E41AFD" w:rsidRDefault="00E41AFD" w:rsidP="00726EA7">
      <w:pPr>
        <w:pStyle w:val="Sansinterligne"/>
        <w:jc w:val="both"/>
        <w:rPr>
          <w:rFonts w:ascii="Times New Roman" w:hAnsi="Times New Roman" w:cs="Times New Roman"/>
          <w:sz w:val="24"/>
          <w:szCs w:val="24"/>
        </w:rPr>
      </w:pPr>
    </w:p>
    <w:p w:rsidR="003A19D5" w:rsidRDefault="00726EA7"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En</w:t>
      </w:r>
      <w:r w:rsidR="003B12E1">
        <w:rPr>
          <w:rFonts w:ascii="Times New Roman" w:hAnsi="Times New Roman" w:cs="Times New Roman"/>
          <w:sz w:val="24"/>
          <w:szCs w:val="24"/>
        </w:rPr>
        <w:t xml:space="preserve"> limitant leur perception de la Russie</w:t>
      </w:r>
      <w:r w:rsidR="008B43F3">
        <w:rPr>
          <w:rFonts w:ascii="Times New Roman" w:hAnsi="Times New Roman" w:cs="Times New Roman"/>
          <w:sz w:val="24"/>
          <w:szCs w:val="24"/>
        </w:rPr>
        <w:t xml:space="preserve"> à ce qu'ils ve</w:t>
      </w:r>
      <w:r w:rsidR="003A19D5">
        <w:rPr>
          <w:rFonts w:ascii="Times New Roman" w:hAnsi="Times New Roman" w:cs="Times New Roman"/>
          <w:sz w:val="24"/>
          <w:szCs w:val="24"/>
        </w:rPr>
        <w:t xml:space="preserve">ulent y voir, à savoir un repoussoir </w:t>
      </w:r>
      <w:r w:rsidR="00AF5B81">
        <w:rPr>
          <w:rFonts w:ascii="Times New Roman" w:hAnsi="Times New Roman" w:cs="Times New Roman"/>
          <w:sz w:val="24"/>
          <w:szCs w:val="24"/>
        </w:rPr>
        <w:t>à</w:t>
      </w:r>
      <w:r w:rsidR="003A19D5">
        <w:rPr>
          <w:rFonts w:ascii="Times New Roman" w:hAnsi="Times New Roman" w:cs="Times New Roman"/>
          <w:sz w:val="24"/>
          <w:szCs w:val="24"/>
        </w:rPr>
        <w:t xml:space="preserve"> nos propres abus et un modèle à suivre, </w:t>
      </w:r>
      <w:r w:rsidR="003B12E1">
        <w:rPr>
          <w:rFonts w:ascii="Times New Roman" w:hAnsi="Times New Roman" w:cs="Times New Roman"/>
          <w:sz w:val="24"/>
          <w:szCs w:val="24"/>
        </w:rPr>
        <w:t>l</w:t>
      </w:r>
      <w:r w:rsidR="003A19D5">
        <w:rPr>
          <w:rFonts w:ascii="Times New Roman" w:hAnsi="Times New Roman" w:cs="Times New Roman"/>
          <w:sz w:val="24"/>
          <w:szCs w:val="24"/>
        </w:rPr>
        <w:t xml:space="preserve">es </w:t>
      </w:r>
      <w:r w:rsidR="003B12E1">
        <w:rPr>
          <w:rFonts w:ascii="Times New Roman" w:hAnsi="Times New Roman" w:cs="Times New Roman"/>
          <w:sz w:val="24"/>
          <w:szCs w:val="24"/>
        </w:rPr>
        <w:t>russomanes</w:t>
      </w:r>
      <w:r w:rsidR="003A19D5">
        <w:rPr>
          <w:rFonts w:ascii="Times New Roman" w:hAnsi="Times New Roman" w:cs="Times New Roman"/>
          <w:sz w:val="24"/>
          <w:szCs w:val="24"/>
        </w:rPr>
        <w:t xml:space="preserve"> n</w:t>
      </w:r>
      <w:r w:rsidR="008B43F3">
        <w:rPr>
          <w:rFonts w:ascii="Times New Roman" w:hAnsi="Times New Roman" w:cs="Times New Roman"/>
          <w:sz w:val="24"/>
          <w:szCs w:val="24"/>
        </w:rPr>
        <w:t xml:space="preserve">e </w:t>
      </w:r>
      <w:r w:rsidR="003A19D5">
        <w:rPr>
          <w:rFonts w:ascii="Times New Roman" w:hAnsi="Times New Roman" w:cs="Times New Roman"/>
          <w:sz w:val="24"/>
          <w:szCs w:val="24"/>
        </w:rPr>
        <w:t>contribu</w:t>
      </w:r>
      <w:r w:rsidR="008B43F3">
        <w:rPr>
          <w:rFonts w:ascii="Times New Roman" w:hAnsi="Times New Roman" w:cs="Times New Roman"/>
          <w:sz w:val="24"/>
          <w:szCs w:val="24"/>
        </w:rPr>
        <w:t>ent</w:t>
      </w:r>
      <w:r w:rsidR="003A19D5">
        <w:rPr>
          <w:rFonts w:ascii="Times New Roman" w:hAnsi="Times New Roman" w:cs="Times New Roman"/>
          <w:sz w:val="24"/>
          <w:szCs w:val="24"/>
        </w:rPr>
        <w:t xml:space="preserve"> qu'à forger </w:t>
      </w:r>
      <w:r>
        <w:rPr>
          <w:rFonts w:ascii="Times New Roman" w:hAnsi="Times New Roman" w:cs="Times New Roman"/>
          <w:sz w:val="24"/>
          <w:szCs w:val="24"/>
        </w:rPr>
        <w:t xml:space="preserve">un </w:t>
      </w:r>
      <w:r w:rsidR="00FE7293">
        <w:rPr>
          <w:rFonts w:ascii="Times New Roman" w:hAnsi="Times New Roman" w:cs="Times New Roman"/>
          <w:i/>
          <w:sz w:val="24"/>
          <w:szCs w:val="24"/>
        </w:rPr>
        <w:t>mirage</w:t>
      </w:r>
      <w:r w:rsidR="00A05B99">
        <w:rPr>
          <w:rFonts w:ascii="Times New Roman" w:hAnsi="Times New Roman" w:cs="Times New Roman"/>
          <w:sz w:val="24"/>
          <w:szCs w:val="24"/>
        </w:rPr>
        <w:t xml:space="preserve">. Paradoxalement, ils en </w:t>
      </w:r>
      <w:r w:rsidR="00721EEE">
        <w:rPr>
          <w:rFonts w:ascii="Times New Roman" w:hAnsi="Times New Roman" w:cs="Times New Roman"/>
          <w:sz w:val="24"/>
          <w:szCs w:val="24"/>
        </w:rPr>
        <w:t>so</w:t>
      </w:r>
      <w:r w:rsidR="00A05B99">
        <w:rPr>
          <w:rFonts w:ascii="Times New Roman" w:hAnsi="Times New Roman" w:cs="Times New Roman"/>
          <w:sz w:val="24"/>
          <w:szCs w:val="24"/>
        </w:rPr>
        <w:t>nt à la fois les promoteurs et les dupes</w:t>
      </w:r>
      <w:r w:rsidR="00C86A38">
        <w:rPr>
          <w:rStyle w:val="Appelnotedebasdep"/>
          <w:rFonts w:ascii="Times New Roman" w:hAnsi="Times New Roman" w:cs="Times New Roman"/>
          <w:sz w:val="24"/>
          <w:szCs w:val="24"/>
        </w:rPr>
        <w:footnoteReference w:id="15"/>
      </w:r>
      <w:r w:rsidR="00A05B99">
        <w:rPr>
          <w:rFonts w:ascii="Times New Roman" w:hAnsi="Times New Roman" w:cs="Times New Roman"/>
          <w:sz w:val="24"/>
          <w:szCs w:val="24"/>
        </w:rPr>
        <w:t>.</w:t>
      </w:r>
    </w:p>
    <w:p w:rsidR="006C1490" w:rsidRDefault="006C1490" w:rsidP="00B654B7">
      <w:pPr>
        <w:pStyle w:val="Sansinterligne"/>
        <w:jc w:val="both"/>
        <w:rPr>
          <w:rFonts w:ascii="Times New Roman" w:hAnsi="Times New Roman" w:cs="Times New Roman"/>
          <w:sz w:val="24"/>
          <w:szCs w:val="24"/>
        </w:rPr>
      </w:pPr>
    </w:p>
    <w:p w:rsidR="00254E96" w:rsidRDefault="00254E96"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w:t>
      </w:r>
      <w:r w:rsidR="00D65EAD">
        <w:rPr>
          <w:rFonts w:ascii="Times New Roman" w:hAnsi="Times New Roman" w:cs="Times New Roman"/>
          <w:i/>
          <w:sz w:val="24"/>
          <w:szCs w:val="24"/>
        </w:rPr>
        <w:t>mirage</w:t>
      </w:r>
      <w:r>
        <w:rPr>
          <w:rFonts w:ascii="Times New Roman" w:hAnsi="Times New Roman" w:cs="Times New Roman"/>
          <w:sz w:val="24"/>
          <w:szCs w:val="24"/>
        </w:rPr>
        <w:t xml:space="preserve"> </w:t>
      </w:r>
      <w:r w:rsidR="00862067">
        <w:rPr>
          <w:rFonts w:ascii="Times New Roman" w:hAnsi="Times New Roman" w:cs="Times New Roman"/>
          <w:sz w:val="24"/>
          <w:szCs w:val="24"/>
        </w:rPr>
        <w:t>es</w:t>
      </w:r>
      <w:r>
        <w:rPr>
          <w:rFonts w:ascii="Times New Roman" w:hAnsi="Times New Roman" w:cs="Times New Roman"/>
          <w:sz w:val="24"/>
          <w:szCs w:val="24"/>
        </w:rPr>
        <w:t xml:space="preserve">t peut-être l'expression insoupçonnée d'un </w:t>
      </w:r>
      <w:r w:rsidRPr="008E0029">
        <w:rPr>
          <w:rFonts w:ascii="Times New Roman" w:hAnsi="Times New Roman" w:cs="Times New Roman"/>
          <w:i/>
          <w:sz w:val="24"/>
          <w:szCs w:val="24"/>
        </w:rPr>
        <w:t>soft-power</w:t>
      </w:r>
      <w:r>
        <w:rPr>
          <w:rFonts w:ascii="Times New Roman" w:hAnsi="Times New Roman" w:cs="Times New Roman"/>
          <w:sz w:val="24"/>
          <w:szCs w:val="24"/>
        </w:rPr>
        <w:t xml:space="preserve"> russe, mais </w:t>
      </w:r>
      <w:r w:rsidR="008E0029">
        <w:rPr>
          <w:rFonts w:ascii="Times New Roman" w:hAnsi="Times New Roman" w:cs="Times New Roman"/>
          <w:sz w:val="24"/>
          <w:szCs w:val="24"/>
        </w:rPr>
        <w:t xml:space="preserve">il </w:t>
      </w:r>
      <w:r w:rsidR="00862067">
        <w:rPr>
          <w:rFonts w:ascii="Times New Roman" w:hAnsi="Times New Roman" w:cs="Times New Roman"/>
          <w:sz w:val="24"/>
          <w:szCs w:val="24"/>
        </w:rPr>
        <w:t>es</w:t>
      </w:r>
      <w:r w:rsidR="008E0029">
        <w:rPr>
          <w:rFonts w:ascii="Times New Roman" w:hAnsi="Times New Roman" w:cs="Times New Roman"/>
          <w:sz w:val="24"/>
          <w:szCs w:val="24"/>
        </w:rPr>
        <w:t xml:space="preserve">t surtout la pierre sur laquelle les générations </w:t>
      </w:r>
      <w:r w:rsidR="002E2323">
        <w:rPr>
          <w:rFonts w:ascii="Times New Roman" w:hAnsi="Times New Roman" w:cs="Times New Roman"/>
          <w:sz w:val="24"/>
          <w:szCs w:val="24"/>
        </w:rPr>
        <w:t xml:space="preserve">successives </w:t>
      </w:r>
      <w:r w:rsidR="008E0029">
        <w:rPr>
          <w:rFonts w:ascii="Times New Roman" w:hAnsi="Times New Roman" w:cs="Times New Roman"/>
          <w:sz w:val="24"/>
          <w:szCs w:val="24"/>
        </w:rPr>
        <w:t xml:space="preserve">de russomanes ont aiguisé leurs critiques </w:t>
      </w:r>
      <w:r w:rsidR="002E2323">
        <w:rPr>
          <w:rFonts w:ascii="Times New Roman" w:hAnsi="Times New Roman" w:cs="Times New Roman"/>
          <w:sz w:val="24"/>
          <w:szCs w:val="24"/>
        </w:rPr>
        <w:t>à l'encontre</w:t>
      </w:r>
      <w:r w:rsidR="008E0029">
        <w:rPr>
          <w:rFonts w:ascii="Times New Roman" w:hAnsi="Times New Roman" w:cs="Times New Roman"/>
          <w:sz w:val="24"/>
          <w:szCs w:val="24"/>
        </w:rPr>
        <w:t xml:space="preserve"> </w:t>
      </w:r>
      <w:r w:rsidR="002E2323">
        <w:rPr>
          <w:rFonts w:ascii="Times New Roman" w:hAnsi="Times New Roman" w:cs="Times New Roman"/>
          <w:sz w:val="24"/>
          <w:szCs w:val="24"/>
        </w:rPr>
        <w:t>d'</w:t>
      </w:r>
      <w:r w:rsidR="008E0029">
        <w:rPr>
          <w:rFonts w:ascii="Times New Roman" w:hAnsi="Times New Roman" w:cs="Times New Roman"/>
          <w:sz w:val="24"/>
          <w:szCs w:val="24"/>
        </w:rPr>
        <w:t>une France dans laquelle ils ne se reconnaissaient pas ou plus.</w:t>
      </w:r>
    </w:p>
    <w:p w:rsidR="00A018B5" w:rsidRDefault="00A018B5" w:rsidP="00B654B7">
      <w:pPr>
        <w:pStyle w:val="Sansinterligne"/>
        <w:jc w:val="both"/>
        <w:rPr>
          <w:rFonts w:ascii="Times New Roman" w:hAnsi="Times New Roman" w:cs="Times New Roman"/>
          <w:sz w:val="24"/>
          <w:szCs w:val="24"/>
        </w:rPr>
      </w:pPr>
    </w:p>
    <w:p w:rsidR="00A018B5" w:rsidRDefault="00A05B99"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Qu’ils </w:t>
      </w:r>
      <w:r w:rsidR="005768DE">
        <w:rPr>
          <w:rFonts w:ascii="Times New Roman" w:hAnsi="Times New Roman" w:cs="Times New Roman"/>
          <w:sz w:val="24"/>
          <w:szCs w:val="24"/>
        </w:rPr>
        <w:t>aient été</w:t>
      </w:r>
      <w:r w:rsidR="0065319F">
        <w:rPr>
          <w:rFonts w:ascii="Times New Roman" w:hAnsi="Times New Roman" w:cs="Times New Roman"/>
          <w:sz w:val="24"/>
          <w:szCs w:val="24"/>
        </w:rPr>
        <w:t xml:space="preserve"> philosophes, légitimistes ou</w:t>
      </w:r>
      <w:r>
        <w:rPr>
          <w:rFonts w:ascii="Times New Roman" w:hAnsi="Times New Roman" w:cs="Times New Roman"/>
          <w:sz w:val="24"/>
          <w:szCs w:val="24"/>
        </w:rPr>
        <w:t xml:space="preserve"> communistes, tous</w:t>
      </w:r>
      <w:r w:rsidR="003B12E1">
        <w:rPr>
          <w:rFonts w:ascii="Times New Roman" w:hAnsi="Times New Roman" w:cs="Times New Roman"/>
          <w:sz w:val="24"/>
          <w:szCs w:val="24"/>
        </w:rPr>
        <w:t xml:space="preserve"> </w:t>
      </w:r>
      <w:r w:rsidR="0051378E">
        <w:rPr>
          <w:rFonts w:ascii="Times New Roman" w:hAnsi="Times New Roman" w:cs="Times New Roman"/>
          <w:sz w:val="24"/>
          <w:szCs w:val="24"/>
        </w:rPr>
        <w:t>ont succombé au</w:t>
      </w:r>
      <w:r w:rsidR="008B63D8">
        <w:rPr>
          <w:rFonts w:ascii="Times New Roman" w:hAnsi="Times New Roman" w:cs="Times New Roman"/>
          <w:sz w:val="24"/>
          <w:szCs w:val="24"/>
        </w:rPr>
        <w:t>x</w:t>
      </w:r>
      <w:r w:rsidR="0051378E">
        <w:rPr>
          <w:rFonts w:ascii="Times New Roman" w:hAnsi="Times New Roman" w:cs="Times New Roman"/>
          <w:sz w:val="24"/>
          <w:szCs w:val="24"/>
        </w:rPr>
        <w:t xml:space="preserve"> charme</w:t>
      </w:r>
      <w:r w:rsidR="008B63D8">
        <w:rPr>
          <w:rFonts w:ascii="Times New Roman" w:hAnsi="Times New Roman" w:cs="Times New Roman"/>
          <w:sz w:val="24"/>
          <w:szCs w:val="24"/>
        </w:rPr>
        <w:t>s</w:t>
      </w:r>
      <w:r w:rsidR="0051378E">
        <w:rPr>
          <w:rFonts w:ascii="Times New Roman" w:hAnsi="Times New Roman" w:cs="Times New Roman"/>
          <w:sz w:val="24"/>
          <w:szCs w:val="24"/>
        </w:rPr>
        <w:t xml:space="preserve"> de </w:t>
      </w:r>
      <w:r w:rsidR="0051378E" w:rsidRPr="002C72F1">
        <w:rPr>
          <w:rFonts w:ascii="Times New Roman" w:hAnsi="Times New Roman" w:cs="Times New Roman"/>
          <w:i/>
          <w:sz w:val="24"/>
          <w:szCs w:val="24"/>
        </w:rPr>
        <w:t>l'Homme providentiel</w:t>
      </w:r>
      <w:r w:rsidR="0051378E">
        <w:rPr>
          <w:rFonts w:ascii="Times New Roman" w:hAnsi="Times New Roman" w:cs="Times New Roman"/>
          <w:sz w:val="24"/>
          <w:szCs w:val="24"/>
        </w:rPr>
        <w:t xml:space="preserve">, du </w:t>
      </w:r>
      <w:r w:rsidR="00154606" w:rsidRPr="003B12E1">
        <w:rPr>
          <w:rFonts w:ascii="Times New Roman" w:hAnsi="Times New Roman" w:cs="Times New Roman"/>
          <w:i/>
          <w:sz w:val="24"/>
          <w:szCs w:val="24"/>
        </w:rPr>
        <w:t>R</w:t>
      </w:r>
      <w:r w:rsidR="0051378E" w:rsidRPr="003B12E1">
        <w:rPr>
          <w:rFonts w:ascii="Times New Roman" w:hAnsi="Times New Roman" w:cs="Times New Roman"/>
          <w:i/>
          <w:sz w:val="24"/>
          <w:szCs w:val="24"/>
        </w:rPr>
        <w:t>enouveau</w:t>
      </w:r>
      <w:r w:rsidR="0051378E">
        <w:rPr>
          <w:rFonts w:ascii="Times New Roman" w:hAnsi="Times New Roman" w:cs="Times New Roman"/>
          <w:sz w:val="24"/>
          <w:szCs w:val="24"/>
        </w:rPr>
        <w:t xml:space="preserve"> et d’un </w:t>
      </w:r>
      <w:r w:rsidR="0051378E" w:rsidRPr="003B12E1">
        <w:rPr>
          <w:rFonts w:ascii="Times New Roman" w:hAnsi="Times New Roman" w:cs="Times New Roman"/>
          <w:i/>
          <w:sz w:val="24"/>
          <w:szCs w:val="24"/>
        </w:rPr>
        <w:t>Ailleurs</w:t>
      </w:r>
      <w:r w:rsidR="0051378E">
        <w:rPr>
          <w:rFonts w:ascii="Times New Roman" w:hAnsi="Times New Roman" w:cs="Times New Roman"/>
          <w:sz w:val="24"/>
          <w:szCs w:val="24"/>
        </w:rPr>
        <w:t xml:space="preserve"> attrayant</w:t>
      </w:r>
      <w:r w:rsidR="0049715F">
        <w:rPr>
          <w:rFonts w:ascii="Times New Roman" w:hAnsi="Times New Roman" w:cs="Times New Roman"/>
          <w:sz w:val="24"/>
          <w:szCs w:val="24"/>
        </w:rPr>
        <w:t xml:space="preserve"> </w:t>
      </w:r>
      <w:r w:rsidR="0051378E">
        <w:rPr>
          <w:rFonts w:ascii="Times New Roman" w:hAnsi="Times New Roman" w:cs="Times New Roman"/>
          <w:sz w:val="24"/>
          <w:szCs w:val="24"/>
        </w:rPr>
        <w:t xml:space="preserve">tout en occultant les tragédies dissimulées </w:t>
      </w:r>
      <w:r w:rsidR="006C1490">
        <w:rPr>
          <w:rFonts w:ascii="Times New Roman" w:hAnsi="Times New Roman" w:cs="Times New Roman"/>
          <w:sz w:val="24"/>
          <w:szCs w:val="24"/>
        </w:rPr>
        <w:t>sous</w:t>
      </w:r>
      <w:r w:rsidR="0051378E">
        <w:rPr>
          <w:rFonts w:ascii="Times New Roman" w:hAnsi="Times New Roman" w:cs="Times New Roman"/>
          <w:sz w:val="24"/>
          <w:szCs w:val="24"/>
        </w:rPr>
        <w:t xml:space="preserve"> ces atours.</w:t>
      </w:r>
      <w:r w:rsidR="00E873EE">
        <w:rPr>
          <w:rFonts w:ascii="Times New Roman" w:hAnsi="Times New Roman" w:cs="Times New Roman"/>
          <w:sz w:val="24"/>
          <w:szCs w:val="24"/>
        </w:rPr>
        <w:t xml:space="preserve"> Leurs espérances s’articulaient autour de la thèse de la Russie </w:t>
      </w:r>
      <w:r w:rsidR="00E873EE">
        <w:rPr>
          <w:rFonts w:ascii="Times New Roman" w:hAnsi="Times New Roman" w:cs="Times New Roman"/>
          <w:i/>
          <w:sz w:val="24"/>
          <w:szCs w:val="24"/>
        </w:rPr>
        <w:t>tabula rasa</w:t>
      </w:r>
      <w:r w:rsidR="00E873EE">
        <w:rPr>
          <w:rFonts w:ascii="Times New Roman" w:hAnsi="Times New Roman" w:cs="Times New Roman"/>
          <w:sz w:val="24"/>
          <w:szCs w:val="24"/>
        </w:rPr>
        <w:t xml:space="preserve">. Sans mémoire ni passé, elle </w:t>
      </w:r>
      <w:r w:rsidR="00AA241F">
        <w:rPr>
          <w:rFonts w:ascii="Times New Roman" w:hAnsi="Times New Roman" w:cs="Times New Roman"/>
          <w:sz w:val="24"/>
          <w:szCs w:val="24"/>
        </w:rPr>
        <w:t>semblait offrir</w:t>
      </w:r>
      <w:r w:rsidR="00E873EE">
        <w:rPr>
          <w:rFonts w:ascii="Times New Roman" w:hAnsi="Times New Roman" w:cs="Times New Roman"/>
          <w:sz w:val="24"/>
          <w:szCs w:val="24"/>
        </w:rPr>
        <w:t xml:space="preserve"> le champ idéal à leurs expérimentations utopiques.</w:t>
      </w:r>
      <w:r w:rsidR="00AF5B81">
        <w:rPr>
          <w:rFonts w:ascii="Times New Roman" w:hAnsi="Times New Roman" w:cs="Times New Roman"/>
          <w:sz w:val="24"/>
          <w:szCs w:val="24"/>
        </w:rPr>
        <w:t xml:space="preserve">   </w:t>
      </w:r>
    </w:p>
    <w:p w:rsidR="0051378E" w:rsidRDefault="00AF5B81"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p>
    <w:p w:rsidR="00920EDA" w:rsidRDefault="00CD27F4" w:rsidP="00920ED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La russomanie </w:t>
      </w:r>
      <w:r w:rsidR="00281903">
        <w:rPr>
          <w:rFonts w:ascii="Times New Roman" w:hAnsi="Times New Roman" w:cs="Times New Roman"/>
          <w:sz w:val="24"/>
          <w:szCs w:val="24"/>
        </w:rPr>
        <w:t>latente</w:t>
      </w:r>
      <w:r>
        <w:rPr>
          <w:rFonts w:ascii="Times New Roman" w:hAnsi="Times New Roman" w:cs="Times New Roman"/>
          <w:sz w:val="24"/>
          <w:szCs w:val="24"/>
        </w:rPr>
        <w:t xml:space="preserve"> des souverainistes </w:t>
      </w:r>
      <w:r w:rsidR="00281903">
        <w:rPr>
          <w:rFonts w:ascii="Times New Roman" w:hAnsi="Times New Roman" w:cs="Times New Roman"/>
          <w:sz w:val="24"/>
          <w:szCs w:val="24"/>
        </w:rPr>
        <w:t xml:space="preserve">ne </w:t>
      </w:r>
      <w:r>
        <w:rPr>
          <w:rFonts w:ascii="Times New Roman" w:hAnsi="Times New Roman" w:cs="Times New Roman"/>
          <w:sz w:val="24"/>
          <w:szCs w:val="24"/>
        </w:rPr>
        <w:t>constitue</w:t>
      </w:r>
      <w:r w:rsidR="00281903">
        <w:rPr>
          <w:rFonts w:ascii="Times New Roman" w:hAnsi="Times New Roman" w:cs="Times New Roman"/>
          <w:sz w:val="24"/>
          <w:szCs w:val="24"/>
        </w:rPr>
        <w:t xml:space="preserve"> que</w:t>
      </w:r>
      <w:r>
        <w:rPr>
          <w:rFonts w:ascii="Times New Roman" w:hAnsi="Times New Roman" w:cs="Times New Roman"/>
          <w:sz w:val="24"/>
          <w:szCs w:val="24"/>
        </w:rPr>
        <w:t xml:space="preserve"> la nouvelle expr</w:t>
      </w:r>
      <w:r w:rsidR="00920EDA">
        <w:rPr>
          <w:rFonts w:ascii="Times New Roman" w:hAnsi="Times New Roman" w:cs="Times New Roman"/>
          <w:sz w:val="24"/>
          <w:szCs w:val="24"/>
        </w:rPr>
        <w:t xml:space="preserve">ession de ces fantasmes recuits </w:t>
      </w:r>
      <w:r w:rsidR="008B262C">
        <w:rPr>
          <w:rFonts w:ascii="Times New Roman" w:hAnsi="Times New Roman" w:cs="Times New Roman"/>
          <w:sz w:val="24"/>
          <w:szCs w:val="24"/>
        </w:rPr>
        <w:t>sur le feu</w:t>
      </w:r>
      <w:r w:rsidR="00920EDA">
        <w:rPr>
          <w:rFonts w:ascii="Times New Roman" w:hAnsi="Times New Roman" w:cs="Times New Roman"/>
          <w:sz w:val="24"/>
          <w:szCs w:val="24"/>
        </w:rPr>
        <w:t xml:space="preserve"> </w:t>
      </w:r>
      <w:r w:rsidR="00702CEC">
        <w:rPr>
          <w:rFonts w:ascii="Times New Roman" w:hAnsi="Times New Roman" w:cs="Times New Roman"/>
          <w:sz w:val="24"/>
          <w:szCs w:val="24"/>
        </w:rPr>
        <w:t>du</w:t>
      </w:r>
      <w:r w:rsidR="00920EDA">
        <w:rPr>
          <w:rFonts w:ascii="Times New Roman" w:hAnsi="Times New Roman" w:cs="Times New Roman"/>
          <w:sz w:val="24"/>
          <w:szCs w:val="24"/>
        </w:rPr>
        <w:t xml:space="preserve"> même postulat: </w:t>
      </w:r>
      <w:r w:rsidR="00905C06">
        <w:rPr>
          <w:rFonts w:ascii="Times New Roman" w:hAnsi="Times New Roman" w:cs="Times New Roman"/>
          <w:sz w:val="24"/>
          <w:szCs w:val="24"/>
        </w:rPr>
        <w:t>s</w:t>
      </w:r>
      <w:r w:rsidR="00166913">
        <w:rPr>
          <w:rFonts w:ascii="Times New Roman" w:hAnsi="Times New Roman" w:cs="Times New Roman"/>
          <w:sz w:val="24"/>
          <w:szCs w:val="24"/>
        </w:rPr>
        <w:t>i la Russie «barbare</w:t>
      </w:r>
      <w:r w:rsidR="00920EDA">
        <w:rPr>
          <w:rFonts w:ascii="Times New Roman" w:hAnsi="Times New Roman" w:cs="Times New Roman"/>
          <w:sz w:val="24"/>
          <w:szCs w:val="24"/>
        </w:rPr>
        <w:t xml:space="preserve">» a pu se hisser vers de si hauts sommets, que ne pourrait pas </w:t>
      </w:r>
      <w:r w:rsidR="00166913">
        <w:rPr>
          <w:rFonts w:ascii="Times New Roman" w:hAnsi="Times New Roman" w:cs="Times New Roman"/>
          <w:sz w:val="24"/>
          <w:szCs w:val="24"/>
        </w:rPr>
        <w:t>accomplir la France «civilisée</w:t>
      </w:r>
      <w:r w:rsidR="00920EDA">
        <w:rPr>
          <w:rFonts w:ascii="Times New Roman" w:hAnsi="Times New Roman" w:cs="Times New Roman"/>
          <w:sz w:val="24"/>
          <w:szCs w:val="24"/>
        </w:rPr>
        <w:t xml:space="preserve">» sous la conduite d'un </w:t>
      </w:r>
      <w:r w:rsidR="00A05B99">
        <w:rPr>
          <w:rFonts w:ascii="Times New Roman" w:hAnsi="Times New Roman" w:cs="Times New Roman"/>
          <w:sz w:val="24"/>
          <w:szCs w:val="24"/>
        </w:rPr>
        <w:t xml:space="preserve">dirigeant </w:t>
      </w:r>
      <w:r w:rsidR="00166913">
        <w:rPr>
          <w:rFonts w:ascii="Times New Roman" w:hAnsi="Times New Roman" w:cs="Times New Roman"/>
          <w:sz w:val="24"/>
          <w:szCs w:val="24"/>
        </w:rPr>
        <w:t>«</w:t>
      </w:r>
      <w:r w:rsidR="00A05B99">
        <w:rPr>
          <w:rFonts w:ascii="Times New Roman" w:hAnsi="Times New Roman" w:cs="Times New Roman"/>
          <w:sz w:val="24"/>
          <w:szCs w:val="24"/>
        </w:rPr>
        <w:t>avisé</w:t>
      </w:r>
      <w:r w:rsidR="00166913">
        <w:rPr>
          <w:rFonts w:ascii="Times New Roman" w:hAnsi="Times New Roman" w:cs="Times New Roman"/>
          <w:sz w:val="24"/>
          <w:szCs w:val="24"/>
        </w:rPr>
        <w:t>»</w:t>
      </w:r>
      <w:r w:rsidR="00920EDA">
        <w:rPr>
          <w:rFonts w:ascii="Times New Roman" w:hAnsi="Times New Roman" w:cs="Times New Roman"/>
          <w:sz w:val="24"/>
          <w:szCs w:val="24"/>
        </w:rPr>
        <w:t xml:space="preserve"> à l'image de Catherine, Staline ou Poutine? </w:t>
      </w:r>
    </w:p>
    <w:p w:rsidR="00B83C4A" w:rsidRDefault="00B83C4A" w:rsidP="00B83C4A">
      <w:pPr>
        <w:pStyle w:val="Sansinterligne"/>
        <w:jc w:val="both"/>
        <w:rPr>
          <w:rFonts w:ascii="Times New Roman" w:hAnsi="Times New Roman" w:cs="Times New Roman"/>
          <w:sz w:val="24"/>
          <w:szCs w:val="24"/>
        </w:rPr>
      </w:pPr>
    </w:p>
    <w:p w:rsidR="00B83C4A" w:rsidRPr="004D1893" w:rsidRDefault="00B83C4A" w:rsidP="00B83C4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C'est précisément à la lumière </w:t>
      </w:r>
      <w:r w:rsidR="006E5384">
        <w:rPr>
          <w:rFonts w:ascii="Times New Roman" w:hAnsi="Times New Roman" w:cs="Times New Roman"/>
          <w:sz w:val="24"/>
          <w:szCs w:val="24"/>
        </w:rPr>
        <w:t xml:space="preserve">du </w:t>
      </w:r>
      <w:r w:rsidR="006E5384">
        <w:rPr>
          <w:rFonts w:ascii="Times New Roman" w:hAnsi="Times New Roman" w:cs="Times New Roman"/>
          <w:i/>
          <w:sz w:val="24"/>
          <w:szCs w:val="24"/>
        </w:rPr>
        <w:t>mirage</w:t>
      </w:r>
      <w:r>
        <w:rPr>
          <w:rFonts w:ascii="Times New Roman" w:hAnsi="Times New Roman" w:cs="Times New Roman"/>
          <w:sz w:val="24"/>
          <w:szCs w:val="24"/>
        </w:rPr>
        <w:t xml:space="preserve"> qu'il nous </w:t>
      </w:r>
      <w:r w:rsidR="006E5384">
        <w:rPr>
          <w:rFonts w:ascii="Times New Roman" w:hAnsi="Times New Roman" w:cs="Times New Roman"/>
          <w:sz w:val="24"/>
          <w:szCs w:val="24"/>
        </w:rPr>
        <w:t>est possible de clarifier la</w:t>
      </w:r>
      <w:r>
        <w:rPr>
          <w:rFonts w:ascii="Times New Roman" w:hAnsi="Times New Roman" w:cs="Times New Roman"/>
          <w:sz w:val="24"/>
          <w:szCs w:val="24"/>
        </w:rPr>
        <w:t xml:space="preserve"> distinction </w:t>
      </w:r>
      <w:r w:rsidR="00A824F0">
        <w:rPr>
          <w:rFonts w:ascii="Times New Roman" w:hAnsi="Times New Roman" w:cs="Times New Roman"/>
          <w:sz w:val="24"/>
          <w:szCs w:val="24"/>
        </w:rPr>
        <w:t>entre «russophilie</w:t>
      </w:r>
      <w:r w:rsidR="00166913">
        <w:rPr>
          <w:rFonts w:ascii="Times New Roman" w:hAnsi="Times New Roman" w:cs="Times New Roman"/>
          <w:sz w:val="24"/>
          <w:szCs w:val="24"/>
        </w:rPr>
        <w:t>» et «russomanie</w:t>
      </w:r>
      <w:r>
        <w:rPr>
          <w:rFonts w:ascii="Times New Roman" w:hAnsi="Times New Roman" w:cs="Times New Roman"/>
          <w:sz w:val="24"/>
          <w:szCs w:val="24"/>
        </w:rPr>
        <w:t xml:space="preserve">». La </w:t>
      </w:r>
      <w:r w:rsidRPr="004D1893">
        <w:rPr>
          <w:rFonts w:ascii="Times New Roman" w:hAnsi="Times New Roman" w:cs="Times New Roman"/>
          <w:sz w:val="24"/>
          <w:szCs w:val="24"/>
        </w:rPr>
        <w:t xml:space="preserve">première consistant à apprécier la </w:t>
      </w:r>
      <w:r w:rsidR="000D08E8">
        <w:rPr>
          <w:rFonts w:ascii="Times New Roman" w:hAnsi="Times New Roman" w:cs="Times New Roman"/>
          <w:sz w:val="24"/>
          <w:szCs w:val="24"/>
        </w:rPr>
        <w:t>Russie</w:t>
      </w:r>
      <w:r w:rsidRPr="004D1893">
        <w:rPr>
          <w:rFonts w:ascii="Times New Roman" w:hAnsi="Times New Roman" w:cs="Times New Roman"/>
          <w:sz w:val="24"/>
          <w:szCs w:val="24"/>
        </w:rPr>
        <w:t xml:space="preserve"> à sa juste valeur, la deuxième amenant à applaudir les partages de la Pologne.</w:t>
      </w:r>
    </w:p>
    <w:p w:rsidR="006C1490" w:rsidRPr="004D1893" w:rsidRDefault="006C1490" w:rsidP="00B654B7">
      <w:pPr>
        <w:pStyle w:val="Sansinterligne"/>
        <w:jc w:val="both"/>
        <w:rPr>
          <w:rFonts w:ascii="Times New Roman" w:hAnsi="Times New Roman" w:cs="Times New Roman"/>
          <w:sz w:val="24"/>
          <w:szCs w:val="24"/>
        </w:rPr>
      </w:pPr>
    </w:p>
    <w:p w:rsidR="00D65EAD" w:rsidRDefault="001111DE" w:rsidP="00B654B7">
      <w:pPr>
        <w:pStyle w:val="Sansinterligne"/>
        <w:jc w:val="both"/>
        <w:rPr>
          <w:rFonts w:ascii="Times New Roman" w:hAnsi="Times New Roman" w:cs="Times New Roman"/>
          <w:sz w:val="24"/>
          <w:szCs w:val="24"/>
        </w:rPr>
      </w:pPr>
      <w:r w:rsidRPr="004D1893">
        <w:rPr>
          <w:rFonts w:ascii="Times New Roman" w:hAnsi="Times New Roman" w:cs="Times New Roman"/>
          <w:sz w:val="24"/>
          <w:szCs w:val="24"/>
        </w:rPr>
        <w:t>Bien qu'elle</w:t>
      </w:r>
      <w:r w:rsidR="00726EA7" w:rsidRPr="004D1893">
        <w:rPr>
          <w:rFonts w:ascii="Times New Roman" w:hAnsi="Times New Roman" w:cs="Times New Roman"/>
          <w:sz w:val="24"/>
          <w:szCs w:val="24"/>
        </w:rPr>
        <w:t>s</w:t>
      </w:r>
      <w:r w:rsidRPr="004D1893">
        <w:rPr>
          <w:rFonts w:ascii="Times New Roman" w:hAnsi="Times New Roman" w:cs="Times New Roman"/>
          <w:sz w:val="24"/>
          <w:szCs w:val="24"/>
        </w:rPr>
        <w:t xml:space="preserve"> </w:t>
      </w:r>
      <w:r w:rsidR="00726EA7" w:rsidRPr="004D1893">
        <w:rPr>
          <w:rFonts w:ascii="Times New Roman" w:hAnsi="Times New Roman" w:cs="Times New Roman"/>
          <w:sz w:val="24"/>
          <w:szCs w:val="24"/>
        </w:rPr>
        <w:t>servent de</w:t>
      </w:r>
      <w:r w:rsidRPr="004D1893">
        <w:rPr>
          <w:rFonts w:ascii="Times New Roman" w:hAnsi="Times New Roman" w:cs="Times New Roman"/>
          <w:sz w:val="24"/>
          <w:szCs w:val="24"/>
        </w:rPr>
        <w:t xml:space="preserve"> contrepoids aux préjugés russophobes de leur époque, l</w:t>
      </w:r>
      <w:r w:rsidR="0051378E" w:rsidRPr="004D1893">
        <w:rPr>
          <w:rFonts w:ascii="Times New Roman" w:hAnsi="Times New Roman" w:cs="Times New Roman"/>
          <w:sz w:val="24"/>
          <w:szCs w:val="24"/>
        </w:rPr>
        <w:t>es bonnes grâces des russomanes n</w:t>
      </w:r>
      <w:r w:rsidR="00905C06" w:rsidRPr="004D1893">
        <w:rPr>
          <w:rFonts w:ascii="Times New Roman" w:hAnsi="Times New Roman" w:cs="Times New Roman"/>
          <w:sz w:val="24"/>
          <w:szCs w:val="24"/>
        </w:rPr>
        <w:t>’ont</w:t>
      </w:r>
      <w:r w:rsidR="0051378E" w:rsidRPr="004D1893">
        <w:rPr>
          <w:rFonts w:ascii="Times New Roman" w:hAnsi="Times New Roman" w:cs="Times New Roman"/>
          <w:sz w:val="24"/>
          <w:szCs w:val="24"/>
        </w:rPr>
        <w:t xml:space="preserve"> en </w:t>
      </w:r>
      <w:r w:rsidR="0039128F">
        <w:rPr>
          <w:rFonts w:ascii="Times New Roman" w:hAnsi="Times New Roman" w:cs="Times New Roman"/>
          <w:sz w:val="24"/>
          <w:szCs w:val="24"/>
        </w:rPr>
        <w:t>vér</w:t>
      </w:r>
      <w:r w:rsidR="0051378E" w:rsidRPr="004D1893">
        <w:rPr>
          <w:rFonts w:ascii="Times New Roman" w:hAnsi="Times New Roman" w:cs="Times New Roman"/>
          <w:sz w:val="24"/>
          <w:szCs w:val="24"/>
        </w:rPr>
        <w:t xml:space="preserve">ité jamais </w:t>
      </w:r>
      <w:r w:rsidR="00E85BF4">
        <w:rPr>
          <w:rFonts w:ascii="Times New Roman" w:hAnsi="Times New Roman" w:cs="Times New Roman"/>
          <w:sz w:val="24"/>
          <w:szCs w:val="24"/>
        </w:rPr>
        <w:t>émané</w:t>
      </w:r>
      <w:r w:rsidR="00905C06" w:rsidRPr="004D1893">
        <w:rPr>
          <w:rFonts w:ascii="Times New Roman" w:hAnsi="Times New Roman" w:cs="Times New Roman"/>
          <w:sz w:val="24"/>
          <w:szCs w:val="24"/>
        </w:rPr>
        <w:t xml:space="preserve"> </w:t>
      </w:r>
      <w:r w:rsidR="0051378E" w:rsidRPr="004D1893">
        <w:rPr>
          <w:rFonts w:ascii="Times New Roman" w:hAnsi="Times New Roman" w:cs="Times New Roman"/>
          <w:sz w:val="24"/>
          <w:szCs w:val="24"/>
        </w:rPr>
        <w:t>d’un</w:t>
      </w:r>
      <w:r w:rsidR="00161359" w:rsidRPr="004D1893">
        <w:rPr>
          <w:rFonts w:ascii="Times New Roman" w:hAnsi="Times New Roman" w:cs="Times New Roman"/>
          <w:sz w:val="24"/>
          <w:szCs w:val="24"/>
        </w:rPr>
        <w:t xml:space="preserve"> amour </w:t>
      </w:r>
      <w:r w:rsidR="00905C06" w:rsidRPr="004D1893">
        <w:rPr>
          <w:rFonts w:ascii="Times New Roman" w:hAnsi="Times New Roman" w:cs="Times New Roman"/>
          <w:sz w:val="24"/>
          <w:szCs w:val="24"/>
        </w:rPr>
        <w:t xml:space="preserve">sincère </w:t>
      </w:r>
      <w:r w:rsidR="00161359" w:rsidRPr="004D1893">
        <w:rPr>
          <w:rFonts w:ascii="Times New Roman" w:hAnsi="Times New Roman" w:cs="Times New Roman"/>
          <w:sz w:val="24"/>
          <w:szCs w:val="24"/>
        </w:rPr>
        <w:t>de la Russie</w:t>
      </w:r>
      <w:r w:rsidR="0051378E" w:rsidRPr="004D1893">
        <w:rPr>
          <w:rFonts w:ascii="Times New Roman" w:hAnsi="Times New Roman" w:cs="Times New Roman"/>
          <w:sz w:val="24"/>
          <w:szCs w:val="24"/>
        </w:rPr>
        <w:t>,</w:t>
      </w:r>
      <w:r w:rsidR="00161359" w:rsidRPr="004D1893">
        <w:rPr>
          <w:rFonts w:ascii="Times New Roman" w:hAnsi="Times New Roman" w:cs="Times New Roman"/>
          <w:sz w:val="24"/>
          <w:szCs w:val="24"/>
        </w:rPr>
        <w:t xml:space="preserve"> </w:t>
      </w:r>
      <w:r w:rsidR="0051378E" w:rsidRPr="004D1893">
        <w:rPr>
          <w:rFonts w:ascii="Times New Roman" w:hAnsi="Times New Roman" w:cs="Times New Roman"/>
          <w:sz w:val="24"/>
          <w:szCs w:val="24"/>
        </w:rPr>
        <w:t xml:space="preserve">mais </w:t>
      </w:r>
      <w:r w:rsidR="006C1490" w:rsidRPr="004D1893">
        <w:rPr>
          <w:rFonts w:ascii="Times New Roman" w:hAnsi="Times New Roman" w:cs="Times New Roman"/>
          <w:sz w:val="24"/>
          <w:szCs w:val="24"/>
        </w:rPr>
        <w:t xml:space="preserve">seulement </w:t>
      </w:r>
      <w:r w:rsidR="0051378E" w:rsidRPr="004D1893">
        <w:rPr>
          <w:rFonts w:ascii="Times New Roman" w:hAnsi="Times New Roman" w:cs="Times New Roman"/>
          <w:sz w:val="24"/>
          <w:szCs w:val="24"/>
        </w:rPr>
        <w:t>de</w:t>
      </w:r>
      <w:r w:rsidR="00161359" w:rsidRPr="004D1893">
        <w:rPr>
          <w:rFonts w:ascii="Times New Roman" w:hAnsi="Times New Roman" w:cs="Times New Roman"/>
          <w:sz w:val="24"/>
          <w:szCs w:val="24"/>
        </w:rPr>
        <w:t xml:space="preserve"> l</w:t>
      </w:r>
      <w:r w:rsidR="0051378E" w:rsidRPr="004D1893">
        <w:rPr>
          <w:rFonts w:ascii="Times New Roman" w:hAnsi="Times New Roman" w:cs="Times New Roman"/>
          <w:sz w:val="24"/>
          <w:szCs w:val="24"/>
        </w:rPr>
        <w:t>eur adhésion au modèle civilisationnel</w:t>
      </w:r>
      <w:r w:rsidR="00161359" w:rsidRPr="004D1893">
        <w:rPr>
          <w:rFonts w:ascii="Times New Roman" w:hAnsi="Times New Roman" w:cs="Times New Roman"/>
          <w:sz w:val="24"/>
          <w:szCs w:val="24"/>
        </w:rPr>
        <w:t xml:space="preserve"> que celle-ci prétend</w:t>
      </w:r>
      <w:r w:rsidR="00905C06" w:rsidRPr="004D1893">
        <w:rPr>
          <w:rFonts w:ascii="Times New Roman" w:hAnsi="Times New Roman" w:cs="Times New Roman"/>
          <w:sz w:val="24"/>
          <w:szCs w:val="24"/>
        </w:rPr>
        <w:t>ait</w:t>
      </w:r>
      <w:r w:rsidR="00161359" w:rsidRPr="004D1893">
        <w:rPr>
          <w:rFonts w:ascii="Times New Roman" w:hAnsi="Times New Roman" w:cs="Times New Roman"/>
          <w:sz w:val="24"/>
          <w:szCs w:val="24"/>
        </w:rPr>
        <w:t xml:space="preserve"> incarner. </w:t>
      </w:r>
      <w:r w:rsidR="00731A71">
        <w:rPr>
          <w:rFonts w:ascii="Times New Roman" w:hAnsi="Times New Roman" w:cs="Times New Roman"/>
          <w:sz w:val="24"/>
          <w:szCs w:val="24"/>
        </w:rPr>
        <w:t xml:space="preserve">Impitoyables envers les </w:t>
      </w:r>
      <w:r w:rsidR="00E873EE">
        <w:rPr>
          <w:rFonts w:ascii="Times New Roman" w:hAnsi="Times New Roman" w:cs="Times New Roman"/>
          <w:sz w:val="24"/>
          <w:szCs w:val="24"/>
        </w:rPr>
        <w:t>errements</w:t>
      </w:r>
      <w:r w:rsidR="00731A71">
        <w:rPr>
          <w:rFonts w:ascii="Times New Roman" w:hAnsi="Times New Roman" w:cs="Times New Roman"/>
          <w:sz w:val="24"/>
          <w:szCs w:val="24"/>
        </w:rPr>
        <w:t xml:space="preserve"> de la France, ils n'en étaient pas moins disposés à rationnaliser systématiquement </w:t>
      </w:r>
      <w:r w:rsidR="00E873EE">
        <w:rPr>
          <w:rFonts w:ascii="Times New Roman" w:hAnsi="Times New Roman" w:cs="Times New Roman"/>
          <w:sz w:val="24"/>
          <w:szCs w:val="24"/>
        </w:rPr>
        <w:t>ceux</w:t>
      </w:r>
      <w:r w:rsidR="00731A71">
        <w:rPr>
          <w:rFonts w:ascii="Times New Roman" w:hAnsi="Times New Roman" w:cs="Times New Roman"/>
          <w:sz w:val="24"/>
          <w:szCs w:val="24"/>
        </w:rPr>
        <w:t xml:space="preserve"> de la Russie</w:t>
      </w:r>
      <w:r w:rsidR="00905C06" w:rsidRPr="004D1893">
        <w:rPr>
          <w:rFonts w:ascii="Times New Roman" w:hAnsi="Times New Roman" w:cs="Times New Roman"/>
          <w:sz w:val="24"/>
          <w:szCs w:val="24"/>
        </w:rPr>
        <w:t xml:space="preserve">. </w:t>
      </w:r>
      <w:r w:rsidR="00731A71">
        <w:rPr>
          <w:rFonts w:ascii="Times New Roman" w:hAnsi="Times New Roman" w:cs="Times New Roman"/>
          <w:sz w:val="24"/>
          <w:szCs w:val="24"/>
        </w:rPr>
        <w:t>Mais s</w:t>
      </w:r>
      <w:r w:rsidR="00905C06" w:rsidRPr="004D1893">
        <w:rPr>
          <w:rFonts w:ascii="Times New Roman" w:hAnsi="Times New Roman" w:cs="Times New Roman"/>
          <w:sz w:val="24"/>
          <w:szCs w:val="24"/>
        </w:rPr>
        <w:t>i</w:t>
      </w:r>
      <w:r w:rsidR="0051378E" w:rsidRPr="004D1893">
        <w:rPr>
          <w:rFonts w:ascii="Times New Roman" w:hAnsi="Times New Roman" w:cs="Times New Roman"/>
          <w:sz w:val="24"/>
          <w:szCs w:val="24"/>
        </w:rPr>
        <w:t xml:space="preserve">tôt que </w:t>
      </w:r>
      <w:r w:rsidR="00731A71">
        <w:rPr>
          <w:rFonts w:ascii="Times New Roman" w:hAnsi="Times New Roman" w:cs="Times New Roman"/>
          <w:sz w:val="24"/>
          <w:szCs w:val="24"/>
        </w:rPr>
        <w:t>celle-ci</w:t>
      </w:r>
      <w:r w:rsidR="0051378E" w:rsidRPr="004D1893">
        <w:rPr>
          <w:rFonts w:ascii="Times New Roman" w:hAnsi="Times New Roman" w:cs="Times New Roman"/>
          <w:sz w:val="24"/>
          <w:szCs w:val="24"/>
        </w:rPr>
        <w:t xml:space="preserve"> renon</w:t>
      </w:r>
      <w:r w:rsidR="00905C06" w:rsidRPr="004D1893">
        <w:rPr>
          <w:rFonts w:ascii="Times New Roman" w:hAnsi="Times New Roman" w:cs="Times New Roman"/>
          <w:sz w:val="24"/>
          <w:szCs w:val="24"/>
        </w:rPr>
        <w:t>ç</w:t>
      </w:r>
      <w:r w:rsidR="008912D0" w:rsidRPr="004D1893">
        <w:rPr>
          <w:rFonts w:ascii="Times New Roman" w:hAnsi="Times New Roman" w:cs="Times New Roman"/>
          <w:sz w:val="24"/>
          <w:szCs w:val="24"/>
        </w:rPr>
        <w:t>ait</w:t>
      </w:r>
      <w:r w:rsidR="0051378E" w:rsidRPr="004D1893">
        <w:rPr>
          <w:rFonts w:ascii="Times New Roman" w:hAnsi="Times New Roman" w:cs="Times New Roman"/>
          <w:sz w:val="24"/>
          <w:szCs w:val="24"/>
        </w:rPr>
        <w:t xml:space="preserve"> à </w:t>
      </w:r>
      <w:r w:rsidR="006C1490" w:rsidRPr="004D1893">
        <w:rPr>
          <w:rFonts w:ascii="Times New Roman" w:hAnsi="Times New Roman" w:cs="Times New Roman"/>
          <w:sz w:val="24"/>
          <w:szCs w:val="24"/>
        </w:rPr>
        <w:t>sa vocation,</w:t>
      </w:r>
      <w:r w:rsidR="0051378E" w:rsidRPr="004D1893">
        <w:rPr>
          <w:rFonts w:ascii="Times New Roman" w:hAnsi="Times New Roman" w:cs="Times New Roman"/>
          <w:sz w:val="24"/>
          <w:szCs w:val="24"/>
        </w:rPr>
        <w:t xml:space="preserve"> elle </w:t>
      </w:r>
      <w:r w:rsidR="006C1490" w:rsidRPr="004D1893">
        <w:rPr>
          <w:rFonts w:ascii="Times New Roman" w:hAnsi="Times New Roman" w:cs="Times New Roman"/>
          <w:sz w:val="24"/>
          <w:szCs w:val="24"/>
        </w:rPr>
        <w:t>se v</w:t>
      </w:r>
      <w:r w:rsidR="00905C06" w:rsidRPr="004D1893">
        <w:rPr>
          <w:rFonts w:ascii="Times New Roman" w:hAnsi="Times New Roman" w:cs="Times New Roman"/>
          <w:sz w:val="24"/>
          <w:szCs w:val="24"/>
        </w:rPr>
        <w:t>oy</w:t>
      </w:r>
      <w:r w:rsidR="006C1490" w:rsidRPr="004D1893">
        <w:rPr>
          <w:rFonts w:ascii="Times New Roman" w:hAnsi="Times New Roman" w:cs="Times New Roman"/>
          <w:sz w:val="24"/>
          <w:szCs w:val="24"/>
        </w:rPr>
        <w:t xml:space="preserve">ait désavouée </w:t>
      </w:r>
      <w:r w:rsidR="00F43E7B" w:rsidRPr="004D1893">
        <w:rPr>
          <w:rFonts w:ascii="Times New Roman" w:hAnsi="Times New Roman" w:cs="Times New Roman"/>
          <w:sz w:val="24"/>
          <w:szCs w:val="24"/>
        </w:rPr>
        <w:t xml:space="preserve">par </w:t>
      </w:r>
      <w:r w:rsidR="00154606" w:rsidRPr="004D1893">
        <w:rPr>
          <w:rFonts w:ascii="Times New Roman" w:hAnsi="Times New Roman" w:cs="Times New Roman"/>
          <w:sz w:val="24"/>
          <w:szCs w:val="24"/>
        </w:rPr>
        <w:t>ceux-là même</w:t>
      </w:r>
      <w:r w:rsidR="0056500A">
        <w:rPr>
          <w:rFonts w:ascii="Times New Roman" w:hAnsi="Times New Roman" w:cs="Times New Roman"/>
          <w:sz w:val="24"/>
          <w:szCs w:val="24"/>
        </w:rPr>
        <w:t>s</w:t>
      </w:r>
      <w:r w:rsidR="00154606" w:rsidRPr="004D1893">
        <w:rPr>
          <w:rFonts w:ascii="Times New Roman" w:hAnsi="Times New Roman" w:cs="Times New Roman"/>
          <w:sz w:val="24"/>
          <w:szCs w:val="24"/>
        </w:rPr>
        <w:t xml:space="preserve"> qui l’avaient exaltée</w:t>
      </w:r>
      <w:r w:rsidR="0051378E" w:rsidRPr="004D1893">
        <w:rPr>
          <w:rFonts w:ascii="Times New Roman" w:hAnsi="Times New Roman" w:cs="Times New Roman"/>
          <w:sz w:val="24"/>
          <w:szCs w:val="24"/>
        </w:rPr>
        <w:t>.</w:t>
      </w:r>
    </w:p>
    <w:p w:rsidR="0065319F" w:rsidRPr="004D1893" w:rsidRDefault="0065319F" w:rsidP="00B654B7">
      <w:pPr>
        <w:pStyle w:val="Sansinterligne"/>
        <w:jc w:val="both"/>
        <w:rPr>
          <w:rFonts w:ascii="Times New Roman" w:hAnsi="Times New Roman" w:cs="Times New Roman"/>
          <w:sz w:val="24"/>
          <w:szCs w:val="24"/>
        </w:rPr>
      </w:pPr>
    </w:p>
    <w:p w:rsidR="006C1490" w:rsidRDefault="007F5C3B" w:rsidP="00B654B7">
      <w:pPr>
        <w:pStyle w:val="Sansinterligne"/>
        <w:jc w:val="both"/>
        <w:rPr>
          <w:rFonts w:ascii="Times New Roman" w:hAnsi="Times New Roman" w:cs="Times New Roman"/>
          <w:sz w:val="24"/>
          <w:szCs w:val="24"/>
        </w:rPr>
      </w:pPr>
      <w:r w:rsidRPr="004D1893">
        <w:rPr>
          <w:rFonts w:ascii="Times New Roman" w:hAnsi="Times New Roman" w:cs="Times New Roman"/>
          <w:sz w:val="24"/>
          <w:szCs w:val="24"/>
        </w:rPr>
        <w:t>Il semble</w:t>
      </w:r>
      <w:r w:rsidR="00CA3F00" w:rsidRPr="004D1893">
        <w:rPr>
          <w:rFonts w:ascii="Times New Roman" w:hAnsi="Times New Roman" w:cs="Times New Roman"/>
          <w:sz w:val="24"/>
          <w:szCs w:val="24"/>
        </w:rPr>
        <w:t xml:space="preserve"> donc que la Russie ne puisse apparaître aux Français </w:t>
      </w:r>
      <w:r w:rsidR="005E006B" w:rsidRPr="004D1893">
        <w:rPr>
          <w:rFonts w:ascii="Times New Roman" w:hAnsi="Times New Roman" w:cs="Times New Roman"/>
          <w:sz w:val="24"/>
          <w:szCs w:val="24"/>
        </w:rPr>
        <w:t>qu’à travers le prisme d’une lutte entre le Bien et le Mal dont la déception est l’éternel vainqueur</w:t>
      </w:r>
      <w:r w:rsidR="00CA3F00" w:rsidRPr="004D1893">
        <w:rPr>
          <w:rFonts w:ascii="Times New Roman" w:hAnsi="Times New Roman" w:cs="Times New Roman"/>
          <w:sz w:val="24"/>
          <w:szCs w:val="24"/>
        </w:rPr>
        <w:t>.</w:t>
      </w:r>
      <w:r w:rsidR="00741E35" w:rsidRPr="004D1893">
        <w:rPr>
          <w:rFonts w:ascii="Times New Roman" w:hAnsi="Times New Roman" w:cs="Times New Roman"/>
          <w:sz w:val="24"/>
          <w:szCs w:val="24"/>
        </w:rPr>
        <w:t xml:space="preserve"> Situation </w:t>
      </w:r>
      <w:r w:rsidR="0088795F" w:rsidRPr="004D1893">
        <w:rPr>
          <w:rFonts w:ascii="Times New Roman" w:hAnsi="Times New Roman" w:cs="Times New Roman"/>
          <w:sz w:val="24"/>
          <w:szCs w:val="24"/>
        </w:rPr>
        <w:t>déplorable</w:t>
      </w:r>
      <w:r w:rsidR="00741E35" w:rsidRPr="004D1893">
        <w:rPr>
          <w:rFonts w:ascii="Times New Roman" w:hAnsi="Times New Roman" w:cs="Times New Roman"/>
          <w:sz w:val="24"/>
          <w:szCs w:val="24"/>
        </w:rPr>
        <w:t xml:space="preserve"> pour un a</w:t>
      </w:r>
      <w:r w:rsidR="00920EDA" w:rsidRPr="004D1893">
        <w:rPr>
          <w:rFonts w:ascii="Times New Roman" w:hAnsi="Times New Roman" w:cs="Times New Roman"/>
          <w:sz w:val="24"/>
          <w:szCs w:val="24"/>
        </w:rPr>
        <w:t>cteur incontournabl</w:t>
      </w:r>
      <w:r w:rsidR="00741E35" w:rsidRPr="004D1893">
        <w:rPr>
          <w:rFonts w:ascii="Times New Roman" w:hAnsi="Times New Roman" w:cs="Times New Roman"/>
          <w:sz w:val="24"/>
          <w:szCs w:val="24"/>
        </w:rPr>
        <w:t>e des relations internationales</w:t>
      </w:r>
      <w:r w:rsidR="00920EDA" w:rsidRPr="004D1893">
        <w:rPr>
          <w:rFonts w:ascii="Times New Roman" w:hAnsi="Times New Roman" w:cs="Times New Roman"/>
          <w:sz w:val="24"/>
          <w:szCs w:val="24"/>
        </w:rPr>
        <w:t xml:space="preserve"> </w:t>
      </w:r>
      <w:r w:rsidR="00741E35" w:rsidRPr="004D1893">
        <w:rPr>
          <w:rFonts w:ascii="Times New Roman" w:hAnsi="Times New Roman" w:cs="Times New Roman"/>
          <w:sz w:val="24"/>
          <w:szCs w:val="24"/>
        </w:rPr>
        <w:t>et partenaire indispensable pour la</w:t>
      </w:r>
      <w:r w:rsidR="00154606" w:rsidRPr="004D1893">
        <w:rPr>
          <w:rFonts w:ascii="Times New Roman" w:hAnsi="Times New Roman" w:cs="Times New Roman"/>
          <w:sz w:val="24"/>
          <w:szCs w:val="24"/>
        </w:rPr>
        <w:t xml:space="preserve"> France. </w:t>
      </w:r>
      <w:r w:rsidR="003D5E60">
        <w:rPr>
          <w:rFonts w:ascii="Times New Roman" w:hAnsi="Times New Roman" w:cs="Times New Roman"/>
          <w:sz w:val="24"/>
          <w:szCs w:val="24"/>
        </w:rPr>
        <w:t>S’obstiner</w:t>
      </w:r>
      <w:r w:rsidR="00BF63F4">
        <w:rPr>
          <w:rFonts w:ascii="Times New Roman" w:hAnsi="Times New Roman" w:cs="Times New Roman"/>
          <w:sz w:val="24"/>
          <w:szCs w:val="24"/>
        </w:rPr>
        <w:t xml:space="preserve"> à l'aborder par adhésion ou aversion </w:t>
      </w:r>
      <w:r w:rsidR="00710D6E">
        <w:rPr>
          <w:rFonts w:ascii="Times New Roman" w:hAnsi="Times New Roman" w:cs="Times New Roman"/>
          <w:sz w:val="24"/>
          <w:szCs w:val="24"/>
        </w:rPr>
        <w:t>équivaudrait à</w:t>
      </w:r>
      <w:r w:rsidR="00BF63F4">
        <w:rPr>
          <w:rFonts w:ascii="Times New Roman" w:hAnsi="Times New Roman" w:cs="Times New Roman"/>
          <w:sz w:val="24"/>
          <w:szCs w:val="24"/>
        </w:rPr>
        <w:t xml:space="preserve"> compromettre les </w:t>
      </w:r>
      <w:r w:rsidR="00BF63F4">
        <w:rPr>
          <w:rFonts w:ascii="Times New Roman" w:hAnsi="Times New Roman" w:cs="Times New Roman"/>
          <w:sz w:val="24"/>
          <w:szCs w:val="24"/>
        </w:rPr>
        <w:lastRenderedPageBreak/>
        <w:t xml:space="preserve">chances </w:t>
      </w:r>
      <w:r w:rsidR="00741E35" w:rsidRPr="004D1893">
        <w:rPr>
          <w:rFonts w:ascii="Times New Roman" w:hAnsi="Times New Roman" w:cs="Times New Roman"/>
          <w:sz w:val="24"/>
          <w:szCs w:val="24"/>
        </w:rPr>
        <w:t>de poser</w:t>
      </w:r>
      <w:r w:rsidR="00154606" w:rsidRPr="004D1893">
        <w:rPr>
          <w:rFonts w:ascii="Times New Roman" w:hAnsi="Times New Roman" w:cs="Times New Roman"/>
          <w:sz w:val="24"/>
          <w:szCs w:val="24"/>
        </w:rPr>
        <w:t xml:space="preserve"> les bases d’une approche saine </w:t>
      </w:r>
      <w:r w:rsidR="00702CEC" w:rsidRPr="004D1893">
        <w:rPr>
          <w:rFonts w:ascii="Times New Roman" w:hAnsi="Times New Roman" w:cs="Times New Roman"/>
          <w:sz w:val="24"/>
          <w:szCs w:val="24"/>
        </w:rPr>
        <w:t>susceptible</w:t>
      </w:r>
      <w:r w:rsidR="00BE6A7B" w:rsidRPr="004D1893">
        <w:rPr>
          <w:rFonts w:ascii="Times New Roman" w:hAnsi="Times New Roman" w:cs="Times New Roman"/>
          <w:sz w:val="24"/>
          <w:szCs w:val="24"/>
        </w:rPr>
        <w:t xml:space="preserve"> d’éviter les faux pas…</w:t>
      </w:r>
      <w:r w:rsidR="00702CEC" w:rsidRPr="004D1893">
        <w:rPr>
          <w:rFonts w:ascii="Times New Roman" w:hAnsi="Times New Roman" w:cs="Times New Roman"/>
          <w:sz w:val="24"/>
          <w:szCs w:val="24"/>
        </w:rPr>
        <w:t>et</w:t>
      </w:r>
      <w:r w:rsidR="00F43E7B" w:rsidRPr="004D1893">
        <w:rPr>
          <w:rFonts w:ascii="Times New Roman" w:hAnsi="Times New Roman" w:cs="Times New Roman"/>
          <w:sz w:val="24"/>
          <w:szCs w:val="24"/>
        </w:rPr>
        <w:t xml:space="preserve"> surtout les faux espoirs.</w:t>
      </w:r>
    </w:p>
    <w:p w:rsidR="00037F63" w:rsidRDefault="00037F63" w:rsidP="00B654B7">
      <w:pPr>
        <w:pStyle w:val="Sansinterligne"/>
        <w:jc w:val="both"/>
        <w:rPr>
          <w:rFonts w:ascii="Times New Roman" w:hAnsi="Times New Roman" w:cs="Times New Roman"/>
          <w:sz w:val="24"/>
          <w:szCs w:val="24"/>
        </w:rPr>
      </w:pPr>
    </w:p>
    <w:p w:rsidR="009B6847" w:rsidRDefault="00B654B7"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À celui qui persiste dans </w:t>
      </w:r>
      <w:r w:rsidR="000073D9">
        <w:rPr>
          <w:rFonts w:ascii="Times New Roman" w:hAnsi="Times New Roman" w:cs="Times New Roman"/>
          <w:sz w:val="24"/>
          <w:szCs w:val="24"/>
        </w:rPr>
        <w:t>l’illusion,</w:t>
      </w:r>
      <w:r>
        <w:rPr>
          <w:rFonts w:ascii="Times New Roman" w:hAnsi="Times New Roman" w:cs="Times New Roman"/>
          <w:sz w:val="24"/>
          <w:szCs w:val="24"/>
        </w:rPr>
        <w:t xml:space="preserve"> qu'il soit alors mis en garde: </w:t>
      </w:r>
      <w:r w:rsidR="007751F9">
        <w:rPr>
          <w:rFonts w:ascii="Times New Roman" w:hAnsi="Times New Roman" w:cs="Times New Roman"/>
          <w:sz w:val="24"/>
          <w:szCs w:val="24"/>
        </w:rPr>
        <w:t>p</w:t>
      </w:r>
      <w:r>
        <w:rPr>
          <w:rFonts w:ascii="Times New Roman" w:hAnsi="Times New Roman" w:cs="Times New Roman"/>
          <w:sz w:val="24"/>
          <w:szCs w:val="24"/>
        </w:rPr>
        <w:t xml:space="preserve">ar </w:t>
      </w:r>
      <w:r w:rsidR="005E006B">
        <w:rPr>
          <w:rFonts w:ascii="Times New Roman" w:hAnsi="Times New Roman" w:cs="Times New Roman"/>
          <w:sz w:val="24"/>
          <w:szCs w:val="24"/>
        </w:rPr>
        <w:t>trois</w:t>
      </w:r>
      <w:r>
        <w:rPr>
          <w:rFonts w:ascii="Times New Roman" w:hAnsi="Times New Roman" w:cs="Times New Roman"/>
          <w:sz w:val="24"/>
          <w:szCs w:val="24"/>
        </w:rPr>
        <w:t xml:space="preserve"> fois déjà la Russie a nourri les </w:t>
      </w:r>
      <w:r w:rsidR="002D2699">
        <w:rPr>
          <w:rFonts w:ascii="Times New Roman" w:hAnsi="Times New Roman" w:cs="Times New Roman"/>
          <w:sz w:val="24"/>
          <w:szCs w:val="24"/>
        </w:rPr>
        <w:t>fantaisies</w:t>
      </w:r>
      <w:r>
        <w:rPr>
          <w:rFonts w:ascii="Times New Roman" w:hAnsi="Times New Roman" w:cs="Times New Roman"/>
          <w:sz w:val="24"/>
          <w:szCs w:val="24"/>
        </w:rPr>
        <w:t xml:space="preserve"> d'intellectuels convaincus d'avoir </w:t>
      </w:r>
      <w:r w:rsidR="00C77C0B">
        <w:rPr>
          <w:rFonts w:ascii="Times New Roman" w:hAnsi="Times New Roman" w:cs="Times New Roman"/>
          <w:sz w:val="24"/>
          <w:szCs w:val="24"/>
        </w:rPr>
        <w:t>décelé</w:t>
      </w:r>
      <w:r>
        <w:rPr>
          <w:rFonts w:ascii="Times New Roman" w:hAnsi="Times New Roman" w:cs="Times New Roman"/>
          <w:sz w:val="24"/>
          <w:szCs w:val="24"/>
        </w:rPr>
        <w:t xml:space="preserve"> en elle </w:t>
      </w:r>
      <w:r w:rsidR="006C1490">
        <w:rPr>
          <w:rFonts w:ascii="Times New Roman" w:hAnsi="Times New Roman" w:cs="Times New Roman"/>
          <w:sz w:val="24"/>
          <w:szCs w:val="24"/>
        </w:rPr>
        <w:t xml:space="preserve">la panacée aux maux </w:t>
      </w:r>
      <w:r w:rsidR="00CE7B2D">
        <w:rPr>
          <w:rFonts w:ascii="Times New Roman" w:hAnsi="Times New Roman" w:cs="Times New Roman"/>
          <w:sz w:val="24"/>
          <w:szCs w:val="24"/>
        </w:rPr>
        <w:t>accablant</w:t>
      </w:r>
      <w:r w:rsidR="003B12E1">
        <w:rPr>
          <w:rFonts w:ascii="Times New Roman" w:hAnsi="Times New Roman" w:cs="Times New Roman"/>
          <w:sz w:val="24"/>
          <w:szCs w:val="24"/>
        </w:rPr>
        <w:t xml:space="preserve"> la France</w:t>
      </w:r>
      <w:r>
        <w:rPr>
          <w:rFonts w:ascii="Times New Roman" w:hAnsi="Times New Roman" w:cs="Times New Roman"/>
          <w:sz w:val="24"/>
          <w:szCs w:val="24"/>
        </w:rPr>
        <w:t xml:space="preserve">. À </w:t>
      </w:r>
      <w:r w:rsidR="005E006B">
        <w:rPr>
          <w:rFonts w:ascii="Times New Roman" w:hAnsi="Times New Roman" w:cs="Times New Roman"/>
          <w:sz w:val="24"/>
          <w:szCs w:val="24"/>
        </w:rPr>
        <w:t>trois</w:t>
      </w:r>
      <w:r>
        <w:rPr>
          <w:rFonts w:ascii="Times New Roman" w:hAnsi="Times New Roman" w:cs="Times New Roman"/>
          <w:sz w:val="24"/>
          <w:szCs w:val="24"/>
        </w:rPr>
        <w:t xml:space="preserve"> reprises</w:t>
      </w:r>
      <w:r w:rsidR="00FD4A63">
        <w:rPr>
          <w:rFonts w:ascii="Times New Roman" w:hAnsi="Times New Roman" w:cs="Times New Roman"/>
          <w:sz w:val="24"/>
          <w:szCs w:val="24"/>
        </w:rPr>
        <w:t xml:space="preserve"> </w:t>
      </w:r>
      <w:r w:rsidR="00282887">
        <w:rPr>
          <w:rFonts w:ascii="Times New Roman" w:hAnsi="Times New Roman" w:cs="Times New Roman"/>
          <w:sz w:val="24"/>
          <w:szCs w:val="24"/>
        </w:rPr>
        <w:t xml:space="preserve">cette </w:t>
      </w:r>
      <w:r w:rsidR="002D2699">
        <w:rPr>
          <w:rFonts w:ascii="Times New Roman" w:hAnsi="Times New Roman" w:cs="Times New Roman"/>
          <w:sz w:val="24"/>
          <w:szCs w:val="24"/>
        </w:rPr>
        <w:t>certitude</w:t>
      </w:r>
      <w:r w:rsidR="00282887">
        <w:rPr>
          <w:rFonts w:ascii="Times New Roman" w:hAnsi="Times New Roman" w:cs="Times New Roman"/>
          <w:sz w:val="24"/>
          <w:szCs w:val="24"/>
        </w:rPr>
        <w:t xml:space="preserve"> </w:t>
      </w:r>
      <w:r w:rsidR="007F3070">
        <w:rPr>
          <w:rFonts w:ascii="Times New Roman" w:hAnsi="Times New Roman" w:cs="Times New Roman"/>
          <w:sz w:val="24"/>
          <w:szCs w:val="24"/>
        </w:rPr>
        <w:t xml:space="preserve">s'est muée en </w:t>
      </w:r>
      <w:r w:rsidR="003F7B09">
        <w:rPr>
          <w:rFonts w:ascii="Times New Roman" w:hAnsi="Times New Roman" w:cs="Times New Roman"/>
          <w:i/>
          <w:sz w:val="24"/>
          <w:szCs w:val="24"/>
        </w:rPr>
        <w:t>mirage</w:t>
      </w:r>
      <w:r w:rsidR="00282887">
        <w:rPr>
          <w:rFonts w:ascii="Times New Roman" w:hAnsi="Times New Roman" w:cs="Times New Roman"/>
          <w:sz w:val="24"/>
          <w:szCs w:val="24"/>
        </w:rPr>
        <w:t xml:space="preserve">. </w:t>
      </w:r>
    </w:p>
    <w:p w:rsidR="008B43F3" w:rsidRDefault="008B43F3" w:rsidP="00B654B7">
      <w:pPr>
        <w:pStyle w:val="Sansinterligne"/>
        <w:jc w:val="both"/>
        <w:rPr>
          <w:rFonts w:ascii="Times New Roman" w:hAnsi="Times New Roman" w:cs="Times New Roman"/>
          <w:sz w:val="24"/>
          <w:szCs w:val="24"/>
        </w:rPr>
      </w:pPr>
    </w:p>
    <w:p w:rsidR="008B43F3" w:rsidRDefault="008B43F3"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Renoncer à </w:t>
      </w:r>
      <w:r w:rsidR="00FB585B">
        <w:rPr>
          <w:rFonts w:ascii="Times New Roman" w:hAnsi="Times New Roman" w:cs="Times New Roman"/>
          <w:sz w:val="24"/>
          <w:szCs w:val="24"/>
        </w:rPr>
        <w:t>no</w:t>
      </w:r>
      <w:r>
        <w:rPr>
          <w:rFonts w:ascii="Times New Roman" w:hAnsi="Times New Roman" w:cs="Times New Roman"/>
          <w:sz w:val="24"/>
          <w:szCs w:val="24"/>
        </w:rPr>
        <w:t>s passions afin d</w:t>
      </w:r>
      <w:r w:rsidR="001B2B1D">
        <w:rPr>
          <w:rFonts w:ascii="Times New Roman" w:hAnsi="Times New Roman" w:cs="Times New Roman"/>
          <w:sz w:val="24"/>
          <w:szCs w:val="24"/>
        </w:rPr>
        <w:t>e privilégier la circonspection. N</w:t>
      </w:r>
      <w:r>
        <w:rPr>
          <w:rFonts w:ascii="Times New Roman" w:hAnsi="Times New Roman" w:cs="Times New Roman"/>
          <w:sz w:val="24"/>
          <w:szCs w:val="24"/>
        </w:rPr>
        <w:t>'est</w:t>
      </w:r>
      <w:r w:rsidR="00BF63F4">
        <w:rPr>
          <w:rFonts w:ascii="Times New Roman" w:hAnsi="Times New Roman" w:cs="Times New Roman"/>
          <w:sz w:val="24"/>
          <w:szCs w:val="24"/>
        </w:rPr>
        <w:t>-ce</w:t>
      </w:r>
      <w:r>
        <w:rPr>
          <w:rFonts w:ascii="Times New Roman" w:hAnsi="Times New Roman" w:cs="Times New Roman"/>
          <w:sz w:val="24"/>
          <w:szCs w:val="24"/>
        </w:rPr>
        <w:t xml:space="preserve"> pas à cette condition que nous pourrons</w:t>
      </w:r>
      <w:r w:rsidR="00457B32">
        <w:rPr>
          <w:rFonts w:ascii="Times New Roman" w:hAnsi="Times New Roman" w:cs="Times New Roman"/>
          <w:sz w:val="24"/>
          <w:szCs w:val="24"/>
        </w:rPr>
        <w:t xml:space="preserve"> enfin</w:t>
      </w:r>
      <w:r>
        <w:rPr>
          <w:rFonts w:ascii="Times New Roman" w:hAnsi="Times New Roman" w:cs="Times New Roman"/>
          <w:sz w:val="24"/>
          <w:szCs w:val="24"/>
        </w:rPr>
        <w:t xml:space="preserve"> assurer la juste appréhension de ce </w:t>
      </w:r>
      <w:r w:rsidRPr="004D1893">
        <w:rPr>
          <w:rFonts w:ascii="Times New Roman" w:hAnsi="Times New Roman" w:cs="Times New Roman"/>
          <w:sz w:val="24"/>
          <w:szCs w:val="24"/>
        </w:rPr>
        <w:t>«pays des faux-semblants»</w:t>
      </w:r>
      <w:r>
        <w:rPr>
          <w:rFonts w:ascii="Times New Roman" w:hAnsi="Times New Roman" w:cs="Times New Roman"/>
          <w:sz w:val="24"/>
          <w:szCs w:val="24"/>
        </w:rPr>
        <w:t>?</w:t>
      </w:r>
    </w:p>
    <w:p w:rsidR="002E727A" w:rsidRDefault="002E727A" w:rsidP="00B654B7">
      <w:pPr>
        <w:pStyle w:val="Sansinterligne"/>
        <w:jc w:val="both"/>
        <w:rPr>
          <w:rFonts w:ascii="Times New Roman" w:hAnsi="Times New Roman" w:cs="Times New Roman"/>
          <w:sz w:val="24"/>
          <w:szCs w:val="24"/>
        </w:rPr>
      </w:pPr>
    </w:p>
    <w:p w:rsidR="002E727A" w:rsidRDefault="002E727A" w:rsidP="00B654B7">
      <w:pPr>
        <w:pStyle w:val="Sansinterligne"/>
        <w:jc w:val="both"/>
        <w:rPr>
          <w:rFonts w:ascii="Times New Roman" w:hAnsi="Times New Roman" w:cs="Times New Roman"/>
          <w:sz w:val="24"/>
          <w:szCs w:val="24"/>
        </w:rPr>
      </w:pPr>
    </w:p>
    <w:p w:rsidR="00F01D49" w:rsidRDefault="00F01D49" w:rsidP="00B654B7">
      <w:pPr>
        <w:pStyle w:val="Sansinterligne"/>
        <w:jc w:val="both"/>
        <w:rPr>
          <w:rFonts w:ascii="Times New Roman" w:hAnsi="Times New Roman" w:cs="Times New Roman"/>
          <w:sz w:val="24"/>
          <w:szCs w:val="24"/>
        </w:rPr>
      </w:pPr>
    </w:p>
    <w:p w:rsidR="00252681" w:rsidRDefault="00F01D49" w:rsidP="00BF63F4">
      <w:pPr>
        <w:pStyle w:val="Sansinterligne"/>
        <w:jc w:val="right"/>
        <w:rPr>
          <w:rFonts w:ascii="Times New Roman" w:hAnsi="Times New Roman" w:cs="Times New Roman"/>
          <w:sz w:val="24"/>
          <w:szCs w:val="24"/>
        </w:rPr>
      </w:pPr>
      <w:r>
        <w:rPr>
          <w:rFonts w:ascii="Times New Roman" w:hAnsi="Times New Roman" w:cs="Times New Roman"/>
          <w:sz w:val="24"/>
          <w:szCs w:val="24"/>
        </w:rPr>
        <w:t>Hédi ENNAJ</w:t>
      </w:r>
      <w:r w:rsidR="000A35E4">
        <w:rPr>
          <w:rFonts w:ascii="Times New Roman" w:hAnsi="Times New Roman" w:cs="Times New Roman"/>
          <w:sz w:val="24"/>
          <w:szCs w:val="24"/>
        </w:rPr>
        <w:t>I</w:t>
      </w:r>
    </w:p>
    <w:p w:rsidR="00FB585B" w:rsidRDefault="00FB585B" w:rsidP="00A0051C">
      <w:pPr>
        <w:pStyle w:val="Sansinterligne"/>
        <w:jc w:val="both"/>
        <w:rPr>
          <w:rFonts w:ascii="Times New Roman" w:hAnsi="Times New Roman" w:cs="Times New Roman"/>
          <w:sz w:val="24"/>
          <w:szCs w:val="24"/>
        </w:rPr>
      </w:pPr>
    </w:p>
    <w:p w:rsidR="00FD1AFA" w:rsidRDefault="00FD1AFA" w:rsidP="00A0051C">
      <w:pPr>
        <w:pStyle w:val="Sansinterligne"/>
        <w:jc w:val="both"/>
        <w:rPr>
          <w:rFonts w:ascii="Times New Roman" w:hAnsi="Times New Roman" w:cs="Times New Roman"/>
          <w:sz w:val="24"/>
          <w:szCs w:val="24"/>
        </w:rPr>
      </w:pPr>
    </w:p>
    <w:p w:rsidR="00FD1AFA" w:rsidRDefault="00FD1AFA" w:rsidP="00A0051C">
      <w:pPr>
        <w:pStyle w:val="Sansinterligne"/>
        <w:jc w:val="both"/>
        <w:rPr>
          <w:rFonts w:ascii="Times New Roman" w:hAnsi="Times New Roman" w:cs="Times New Roman"/>
          <w:sz w:val="24"/>
          <w:szCs w:val="24"/>
        </w:rPr>
      </w:pPr>
    </w:p>
    <w:p w:rsidR="00FD1AFA" w:rsidRDefault="00FD1AFA" w:rsidP="00A0051C">
      <w:pPr>
        <w:pStyle w:val="Sansinterligne"/>
        <w:jc w:val="both"/>
        <w:rPr>
          <w:rFonts w:ascii="Times New Roman" w:hAnsi="Times New Roman" w:cs="Times New Roman"/>
          <w:sz w:val="24"/>
          <w:szCs w:val="24"/>
        </w:rPr>
      </w:pPr>
    </w:p>
    <w:p w:rsidR="00FD1AFA" w:rsidRDefault="00FD1AFA" w:rsidP="00A0051C">
      <w:pPr>
        <w:pStyle w:val="Sansinterligne"/>
        <w:jc w:val="both"/>
        <w:rPr>
          <w:rFonts w:ascii="Times New Roman" w:hAnsi="Times New Roman" w:cs="Times New Roman"/>
          <w:sz w:val="24"/>
          <w:szCs w:val="24"/>
        </w:rPr>
      </w:pPr>
    </w:p>
    <w:p w:rsidR="00FD1AFA" w:rsidRDefault="00FD1AFA" w:rsidP="00A0051C">
      <w:pPr>
        <w:pStyle w:val="Sansinterligne"/>
        <w:jc w:val="both"/>
        <w:rPr>
          <w:rFonts w:ascii="Times New Roman" w:hAnsi="Times New Roman" w:cs="Times New Roman"/>
          <w:sz w:val="24"/>
          <w:szCs w:val="24"/>
        </w:rPr>
      </w:pPr>
    </w:p>
    <w:p w:rsidR="00FD1AFA" w:rsidRDefault="00FD1AFA" w:rsidP="00A0051C">
      <w:pPr>
        <w:pStyle w:val="Sansinterligne"/>
        <w:jc w:val="both"/>
        <w:rPr>
          <w:rFonts w:ascii="Times New Roman" w:hAnsi="Times New Roman" w:cs="Times New Roman"/>
          <w:sz w:val="24"/>
          <w:szCs w:val="24"/>
        </w:rPr>
      </w:pPr>
    </w:p>
    <w:p w:rsidR="00334578" w:rsidRDefault="00E347DB" w:rsidP="00A0051C">
      <w:pPr>
        <w:pStyle w:val="Sansinterligne"/>
        <w:jc w:val="both"/>
        <w:rPr>
          <w:rFonts w:ascii="Times New Roman" w:hAnsi="Times New Roman" w:cs="Times New Roman"/>
          <w:sz w:val="24"/>
          <w:szCs w:val="24"/>
        </w:rPr>
      </w:pPr>
      <w:r>
        <w:rPr>
          <w:rFonts w:ascii="Times New Roman" w:hAnsi="Times New Roman" w:cs="Times New Roman"/>
          <w:sz w:val="24"/>
          <w:szCs w:val="24"/>
        </w:rPr>
        <w:t>Repères b</w:t>
      </w:r>
      <w:r w:rsidR="00334578">
        <w:rPr>
          <w:rFonts w:ascii="Times New Roman" w:hAnsi="Times New Roman" w:cs="Times New Roman"/>
          <w:sz w:val="24"/>
          <w:szCs w:val="24"/>
        </w:rPr>
        <w:t>ibliographi</w:t>
      </w:r>
      <w:r>
        <w:rPr>
          <w:rFonts w:ascii="Times New Roman" w:hAnsi="Times New Roman" w:cs="Times New Roman"/>
          <w:sz w:val="24"/>
          <w:szCs w:val="24"/>
        </w:rPr>
        <w:t>qu</w:t>
      </w:r>
      <w:r w:rsidR="00334578">
        <w:rPr>
          <w:rFonts w:ascii="Times New Roman" w:hAnsi="Times New Roman" w:cs="Times New Roman"/>
          <w:sz w:val="24"/>
          <w:szCs w:val="24"/>
        </w:rPr>
        <w:t>e</w:t>
      </w:r>
      <w:r>
        <w:rPr>
          <w:rFonts w:ascii="Times New Roman" w:hAnsi="Times New Roman" w:cs="Times New Roman"/>
          <w:sz w:val="24"/>
          <w:szCs w:val="24"/>
        </w:rPr>
        <w:t>s</w:t>
      </w:r>
      <w:r w:rsidR="00334578">
        <w:rPr>
          <w:rFonts w:ascii="Times New Roman" w:hAnsi="Times New Roman" w:cs="Times New Roman"/>
          <w:sz w:val="24"/>
          <w:szCs w:val="24"/>
        </w:rPr>
        <w:t>:</w:t>
      </w:r>
    </w:p>
    <w:p w:rsidR="00334578" w:rsidRDefault="00334578" w:rsidP="00B654B7">
      <w:pPr>
        <w:pStyle w:val="Sansinterligne"/>
        <w:jc w:val="both"/>
        <w:rPr>
          <w:rFonts w:ascii="Times New Roman" w:hAnsi="Times New Roman" w:cs="Times New Roman"/>
          <w:sz w:val="24"/>
          <w:szCs w:val="24"/>
        </w:rPr>
      </w:pPr>
    </w:p>
    <w:p w:rsidR="00251ECA" w:rsidRPr="00251ECA" w:rsidRDefault="00251ECA"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ARON R.; </w:t>
      </w:r>
      <w:r>
        <w:rPr>
          <w:rFonts w:ascii="Times New Roman" w:hAnsi="Times New Roman" w:cs="Times New Roman"/>
          <w:i/>
          <w:sz w:val="24"/>
          <w:szCs w:val="24"/>
        </w:rPr>
        <w:t>L'opium des Intellectuels</w:t>
      </w:r>
      <w:r>
        <w:rPr>
          <w:rFonts w:ascii="Times New Roman" w:hAnsi="Times New Roman" w:cs="Times New Roman"/>
          <w:sz w:val="24"/>
          <w:szCs w:val="24"/>
        </w:rPr>
        <w:t>; éd.</w:t>
      </w:r>
      <w:r w:rsidR="001430F5">
        <w:rPr>
          <w:rFonts w:ascii="Times New Roman" w:hAnsi="Times New Roman" w:cs="Times New Roman"/>
          <w:sz w:val="24"/>
          <w:szCs w:val="24"/>
        </w:rPr>
        <w:t xml:space="preserve"> Pluriel; Domont; 2018; 338 p.</w:t>
      </w:r>
    </w:p>
    <w:p w:rsidR="00251ECA" w:rsidRDefault="00251ECA" w:rsidP="00B654B7">
      <w:pPr>
        <w:pStyle w:val="Sansinterligne"/>
        <w:jc w:val="both"/>
        <w:rPr>
          <w:rFonts w:ascii="Times New Roman" w:hAnsi="Times New Roman" w:cs="Times New Roman"/>
          <w:sz w:val="24"/>
          <w:szCs w:val="24"/>
        </w:rPr>
      </w:pPr>
    </w:p>
    <w:p w:rsidR="000033FD" w:rsidRPr="000033FD" w:rsidRDefault="00C17CFA"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BESANÇON A.</w:t>
      </w:r>
      <w:r w:rsidR="000033FD">
        <w:rPr>
          <w:rFonts w:ascii="Times New Roman" w:hAnsi="Times New Roman" w:cs="Times New Roman"/>
          <w:sz w:val="24"/>
          <w:szCs w:val="24"/>
        </w:rPr>
        <w:t xml:space="preserve">; </w:t>
      </w:r>
      <w:r>
        <w:rPr>
          <w:rFonts w:ascii="Times New Roman" w:hAnsi="Times New Roman" w:cs="Times New Roman"/>
          <w:i/>
          <w:sz w:val="24"/>
          <w:szCs w:val="24"/>
        </w:rPr>
        <w:t>Sainte Russie</w:t>
      </w:r>
      <w:r w:rsidR="000033FD">
        <w:rPr>
          <w:rFonts w:ascii="Times New Roman" w:hAnsi="Times New Roman" w:cs="Times New Roman"/>
          <w:sz w:val="24"/>
          <w:szCs w:val="24"/>
        </w:rPr>
        <w:t xml:space="preserve">; </w:t>
      </w:r>
      <w:r w:rsidR="00EF4D34">
        <w:rPr>
          <w:rFonts w:ascii="Times New Roman" w:hAnsi="Times New Roman" w:cs="Times New Roman"/>
          <w:sz w:val="24"/>
          <w:szCs w:val="24"/>
        </w:rPr>
        <w:t xml:space="preserve">éd. Éditions de Fallois; </w:t>
      </w:r>
      <w:r w:rsidR="00CE0421">
        <w:rPr>
          <w:rFonts w:ascii="Times New Roman" w:hAnsi="Times New Roman" w:cs="Times New Roman"/>
          <w:sz w:val="24"/>
          <w:szCs w:val="24"/>
        </w:rPr>
        <w:t xml:space="preserve">Paris; </w:t>
      </w:r>
      <w:r w:rsidR="00EF4D34">
        <w:rPr>
          <w:rFonts w:ascii="Times New Roman" w:hAnsi="Times New Roman" w:cs="Times New Roman"/>
          <w:sz w:val="24"/>
          <w:szCs w:val="24"/>
        </w:rPr>
        <w:t>2012; 16</w:t>
      </w:r>
      <w:r w:rsidR="00CE0421">
        <w:rPr>
          <w:rFonts w:ascii="Times New Roman" w:hAnsi="Times New Roman" w:cs="Times New Roman"/>
          <w:sz w:val="24"/>
          <w:szCs w:val="24"/>
        </w:rPr>
        <w:t>0</w:t>
      </w:r>
      <w:r w:rsidR="00EF4D34">
        <w:rPr>
          <w:rFonts w:ascii="Times New Roman" w:hAnsi="Times New Roman" w:cs="Times New Roman"/>
          <w:sz w:val="24"/>
          <w:szCs w:val="24"/>
        </w:rPr>
        <w:t xml:space="preserve"> p.</w:t>
      </w:r>
    </w:p>
    <w:p w:rsidR="00CB49C0" w:rsidRDefault="00CB49C0" w:rsidP="00B654B7">
      <w:pPr>
        <w:pStyle w:val="Sansinterligne"/>
        <w:jc w:val="both"/>
        <w:rPr>
          <w:rFonts w:ascii="Times New Roman" w:hAnsi="Times New Roman" w:cs="Times New Roman"/>
          <w:sz w:val="24"/>
          <w:szCs w:val="24"/>
        </w:rPr>
      </w:pPr>
    </w:p>
    <w:p w:rsidR="00CB49C0" w:rsidRPr="00CB49C0" w:rsidRDefault="00CB49C0"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CADOT M.; </w:t>
      </w:r>
      <w:r>
        <w:rPr>
          <w:rFonts w:ascii="Times New Roman" w:hAnsi="Times New Roman" w:cs="Times New Roman"/>
          <w:i/>
          <w:sz w:val="24"/>
          <w:szCs w:val="24"/>
        </w:rPr>
        <w:t>La Russie dans la vie intellectuelle française (1839-1856)</w:t>
      </w:r>
      <w:r>
        <w:rPr>
          <w:rFonts w:ascii="Times New Roman" w:hAnsi="Times New Roman" w:cs="Times New Roman"/>
          <w:sz w:val="24"/>
          <w:szCs w:val="24"/>
        </w:rPr>
        <w:t>; éd. Fayard; coll. L'histoire sans frontières; Paris; 1967</w:t>
      </w:r>
      <w:r w:rsidR="00673A50">
        <w:rPr>
          <w:rFonts w:ascii="Times New Roman" w:hAnsi="Times New Roman" w:cs="Times New Roman"/>
          <w:sz w:val="24"/>
          <w:szCs w:val="24"/>
        </w:rPr>
        <w:t>; 644 p.</w:t>
      </w:r>
    </w:p>
    <w:p w:rsidR="00673A50" w:rsidRDefault="00673A50" w:rsidP="00B654B7">
      <w:pPr>
        <w:pStyle w:val="Sansinterligne"/>
        <w:jc w:val="both"/>
        <w:rPr>
          <w:rFonts w:ascii="Times New Roman" w:hAnsi="Times New Roman" w:cs="Times New Roman"/>
          <w:sz w:val="24"/>
          <w:szCs w:val="24"/>
        </w:rPr>
      </w:pPr>
    </w:p>
    <w:p w:rsidR="00673A50" w:rsidRPr="008D7864" w:rsidRDefault="00673A50" w:rsidP="00B654B7">
      <w:pPr>
        <w:pStyle w:val="Sansinterligne"/>
        <w:jc w:val="both"/>
        <w:rPr>
          <w:rFonts w:ascii="Times New Roman" w:hAnsi="Times New Roman" w:cs="Times New Roman"/>
          <w:i/>
          <w:sz w:val="24"/>
          <w:szCs w:val="24"/>
        </w:rPr>
      </w:pPr>
      <w:r>
        <w:rPr>
          <w:rFonts w:ascii="Times New Roman" w:hAnsi="Times New Roman" w:cs="Times New Roman"/>
          <w:sz w:val="24"/>
          <w:szCs w:val="24"/>
        </w:rPr>
        <w:t xml:space="preserve">CORBET C.; </w:t>
      </w:r>
      <w:r w:rsidR="008D7864" w:rsidRPr="008D7864">
        <w:rPr>
          <w:rFonts w:ascii="Times New Roman" w:hAnsi="Times New Roman" w:cs="Times New Roman"/>
          <w:i/>
          <w:sz w:val="24"/>
          <w:szCs w:val="24"/>
        </w:rPr>
        <w:t>À l'ère des nationalismes:</w:t>
      </w:r>
      <w:r w:rsidR="008D7864">
        <w:rPr>
          <w:rFonts w:ascii="Times New Roman" w:hAnsi="Times New Roman" w:cs="Times New Roman"/>
          <w:i/>
          <w:sz w:val="24"/>
          <w:szCs w:val="24"/>
        </w:rPr>
        <w:t xml:space="preserve"> L'opinion français</w:t>
      </w:r>
      <w:r w:rsidR="00D13F05">
        <w:rPr>
          <w:rFonts w:ascii="Times New Roman" w:hAnsi="Times New Roman" w:cs="Times New Roman"/>
          <w:i/>
          <w:sz w:val="24"/>
          <w:szCs w:val="24"/>
        </w:rPr>
        <w:t>e</w:t>
      </w:r>
      <w:r w:rsidR="008D7864">
        <w:rPr>
          <w:rFonts w:ascii="Times New Roman" w:hAnsi="Times New Roman" w:cs="Times New Roman"/>
          <w:i/>
          <w:sz w:val="24"/>
          <w:szCs w:val="24"/>
        </w:rPr>
        <w:t xml:space="preserve"> face à l'inconnue russe</w:t>
      </w:r>
      <w:r w:rsidR="00D13F05">
        <w:rPr>
          <w:rFonts w:ascii="Times New Roman" w:hAnsi="Times New Roman" w:cs="Times New Roman"/>
          <w:i/>
          <w:sz w:val="24"/>
          <w:szCs w:val="24"/>
        </w:rPr>
        <w:t xml:space="preserve"> (1799-1894)</w:t>
      </w:r>
      <w:r w:rsidR="00D13F05">
        <w:rPr>
          <w:rFonts w:ascii="Times New Roman" w:hAnsi="Times New Roman" w:cs="Times New Roman"/>
          <w:sz w:val="24"/>
          <w:szCs w:val="24"/>
        </w:rPr>
        <w:t xml:space="preserve">; éd. Didier; Paris; 1967; 491 p. </w:t>
      </w:r>
      <w:r w:rsidR="008D7864" w:rsidRPr="008D7864">
        <w:rPr>
          <w:rFonts w:ascii="Times New Roman" w:hAnsi="Times New Roman" w:cs="Times New Roman"/>
          <w:i/>
          <w:sz w:val="24"/>
          <w:szCs w:val="24"/>
        </w:rPr>
        <w:t xml:space="preserve"> </w:t>
      </w:r>
    </w:p>
    <w:p w:rsidR="00995DFF" w:rsidRDefault="00995DFF" w:rsidP="00B654B7">
      <w:pPr>
        <w:pStyle w:val="Sansinterligne"/>
        <w:jc w:val="both"/>
        <w:rPr>
          <w:rFonts w:ascii="Times New Roman" w:hAnsi="Times New Roman" w:cs="Times New Roman"/>
          <w:sz w:val="24"/>
          <w:szCs w:val="24"/>
        </w:rPr>
      </w:pPr>
    </w:p>
    <w:p w:rsidR="00251ECA" w:rsidRPr="001430F5" w:rsidRDefault="00251ECA"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FURET F; </w:t>
      </w:r>
      <w:r>
        <w:rPr>
          <w:rFonts w:ascii="Times New Roman" w:hAnsi="Times New Roman" w:cs="Times New Roman"/>
          <w:i/>
          <w:sz w:val="24"/>
          <w:szCs w:val="24"/>
        </w:rPr>
        <w:t>Le passé d'une illusion</w:t>
      </w:r>
      <w:r w:rsidR="001430F5">
        <w:rPr>
          <w:rFonts w:ascii="Times New Roman" w:hAnsi="Times New Roman" w:cs="Times New Roman"/>
          <w:i/>
          <w:sz w:val="24"/>
          <w:szCs w:val="24"/>
        </w:rPr>
        <w:t>: essai sur l'idée communiste au XXème siècle</w:t>
      </w:r>
      <w:r w:rsidR="001430F5">
        <w:rPr>
          <w:rFonts w:ascii="Times New Roman" w:hAnsi="Times New Roman" w:cs="Times New Roman"/>
          <w:sz w:val="24"/>
          <w:szCs w:val="24"/>
        </w:rPr>
        <w:t>; éd. Robert Laffont; Paris; 1995; 580 p.</w:t>
      </w:r>
    </w:p>
    <w:p w:rsidR="00EA6217" w:rsidRDefault="00EA6217" w:rsidP="00B654B7">
      <w:pPr>
        <w:pStyle w:val="Sansinterligne"/>
        <w:jc w:val="both"/>
        <w:rPr>
          <w:rFonts w:ascii="Times New Roman" w:hAnsi="Times New Roman" w:cs="Times New Roman"/>
          <w:sz w:val="24"/>
          <w:szCs w:val="24"/>
        </w:rPr>
      </w:pPr>
    </w:p>
    <w:p w:rsidR="00251ECA" w:rsidRPr="001430F5" w:rsidRDefault="00251ECA"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KARP </w:t>
      </w:r>
      <w:r w:rsidR="0032322A">
        <w:rPr>
          <w:rFonts w:ascii="Times New Roman" w:hAnsi="Times New Roman" w:cs="Times New Roman"/>
          <w:sz w:val="24"/>
          <w:szCs w:val="24"/>
        </w:rPr>
        <w:t>S</w:t>
      </w:r>
      <w:r>
        <w:rPr>
          <w:rFonts w:ascii="Times New Roman" w:hAnsi="Times New Roman" w:cs="Times New Roman"/>
          <w:sz w:val="24"/>
          <w:szCs w:val="24"/>
        </w:rPr>
        <w:t>., WOLFF L.</w:t>
      </w:r>
      <w:r w:rsidR="001430F5">
        <w:rPr>
          <w:rFonts w:ascii="Times New Roman" w:hAnsi="Times New Roman" w:cs="Times New Roman"/>
          <w:sz w:val="24"/>
          <w:szCs w:val="24"/>
        </w:rPr>
        <w:t xml:space="preserve"> (sous la direction de)</w:t>
      </w:r>
      <w:r>
        <w:rPr>
          <w:rFonts w:ascii="Times New Roman" w:hAnsi="Times New Roman" w:cs="Times New Roman"/>
          <w:sz w:val="24"/>
          <w:szCs w:val="24"/>
        </w:rPr>
        <w:t xml:space="preserve">; </w:t>
      </w:r>
      <w:r w:rsidR="001430F5">
        <w:rPr>
          <w:rFonts w:ascii="Times New Roman" w:hAnsi="Times New Roman" w:cs="Times New Roman"/>
          <w:i/>
          <w:sz w:val="24"/>
          <w:szCs w:val="24"/>
        </w:rPr>
        <w:t>Le Mirage russe au XVIIIème siècle</w:t>
      </w:r>
      <w:r w:rsidR="001430F5">
        <w:rPr>
          <w:rFonts w:ascii="Times New Roman" w:hAnsi="Times New Roman" w:cs="Times New Roman"/>
          <w:sz w:val="24"/>
          <w:szCs w:val="24"/>
        </w:rPr>
        <w:t>; éd. Centre international d'études du XVIIIème siècle</w:t>
      </w:r>
      <w:r w:rsidR="00117446">
        <w:rPr>
          <w:rFonts w:ascii="Times New Roman" w:hAnsi="Times New Roman" w:cs="Times New Roman"/>
          <w:sz w:val="24"/>
          <w:szCs w:val="24"/>
        </w:rPr>
        <w:t>;</w:t>
      </w:r>
      <w:r w:rsidR="001430F5">
        <w:rPr>
          <w:rFonts w:ascii="Times New Roman" w:hAnsi="Times New Roman" w:cs="Times New Roman"/>
          <w:sz w:val="24"/>
          <w:szCs w:val="24"/>
        </w:rPr>
        <w:t xml:space="preserve"> Ferney-Voltaire; 2001; 264 p. </w:t>
      </w:r>
    </w:p>
    <w:p w:rsidR="00995DFF" w:rsidRDefault="00995DFF" w:rsidP="00B654B7">
      <w:pPr>
        <w:pStyle w:val="Sansinterligne"/>
        <w:jc w:val="both"/>
        <w:rPr>
          <w:rFonts w:ascii="Times New Roman" w:hAnsi="Times New Roman" w:cs="Times New Roman"/>
          <w:sz w:val="24"/>
          <w:szCs w:val="24"/>
        </w:rPr>
      </w:pPr>
    </w:p>
    <w:p w:rsidR="00334578" w:rsidRDefault="00251ECA"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LORTHOLARY A.; </w:t>
      </w:r>
      <w:r>
        <w:rPr>
          <w:rFonts w:ascii="Times New Roman" w:hAnsi="Times New Roman" w:cs="Times New Roman"/>
          <w:i/>
          <w:sz w:val="24"/>
          <w:szCs w:val="24"/>
        </w:rPr>
        <w:t>Le Mirage russe en France au XVIIIème siècle</w:t>
      </w:r>
      <w:r>
        <w:rPr>
          <w:rFonts w:ascii="Times New Roman" w:hAnsi="Times New Roman" w:cs="Times New Roman"/>
          <w:sz w:val="24"/>
          <w:szCs w:val="24"/>
        </w:rPr>
        <w:t>; éd. Boivin; Paris; 1951; 409 p.</w:t>
      </w:r>
    </w:p>
    <w:p w:rsidR="00251ECA" w:rsidRDefault="00251ECA" w:rsidP="00B654B7">
      <w:pPr>
        <w:pStyle w:val="Sansinterligne"/>
        <w:jc w:val="both"/>
        <w:rPr>
          <w:rFonts w:ascii="Times New Roman" w:hAnsi="Times New Roman" w:cs="Times New Roman"/>
          <w:sz w:val="24"/>
          <w:szCs w:val="24"/>
        </w:rPr>
      </w:pPr>
    </w:p>
    <w:p w:rsidR="00AF1D0A" w:rsidRPr="00F01C96" w:rsidRDefault="00AF1D0A"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MARCHAND P.; </w:t>
      </w:r>
      <w:r>
        <w:rPr>
          <w:rFonts w:ascii="Times New Roman" w:hAnsi="Times New Roman" w:cs="Times New Roman"/>
          <w:i/>
          <w:sz w:val="24"/>
          <w:szCs w:val="24"/>
        </w:rPr>
        <w:t>La Russie</w:t>
      </w:r>
      <w:r w:rsidR="004C7DFE">
        <w:rPr>
          <w:rFonts w:ascii="Times New Roman" w:hAnsi="Times New Roman" w:cs="Times New Roman"/>
          <w:i/>
          <w:sz w:val="24"/>
          <w:szCs w:val="24"/>
        </w:rPr>
        <w:t xml:space="preserve"> par-delà le bien et le mal</w:t>
      </w:r>
      <w:r w:rsidR="00F01C96">
        <w:rPr>
          <w:rFonts w:ascii="Times New Roman" w:hAnsi="Times New Roman" w:cs="Times New Roman"/>
          <w:i/>
          <w:sz w:val="24"/>
          <w:szCs w:val="24"/>
        </w:rPr>
        <w:t xml:space="preserve">: idées reçues sur la </w:t>
      </w:r>
      <w:r w:rsidR="00741E35" w:rsidRPr="00741E35">
        <w:rPr>
          <w:rFonts w:ascii="Times New Roman" w:hAnsi="Times New Roman" w:cs="Times New Roman"/>
          <w:i/>
          <w:sz w:val="24"/>
          <w:szCs w:val="24"/>
        </w:rPr>
        <w:t>«</w:t>
      </w:r>
      <w:r w:rsidR="00F01C96" w:rsidRPr="00741E35">
        <w:rPr>
          <w:rFonts w:ascii="Times New Roman" w:hAnsi="Times New Roman" w:cs="Times New Roman"/>
          <w:i/>
          <w:sz w:val="24"/>
          <w:szCs w:val="24"/>
        </w:rPr>
        <w:t>puissance pauvre</w:t>
      </w:r>
      <w:r w:rsidR="00741E35" w:rsidRPr="00741E35">
        <w:rPr>
          <w:rFonts w:ascii="Times New Roman" w:hAnsi="Times New Roman" w:cs="Times New Roman"/>
          <w:i/>
          <w:sz w:val="24"/>
          <w:szCs w:val="24"/>
        </w:rPr>
        <w:t>»</w:t>
      </w:r>
      <w:r w:rsidR="00F01C96">
        <w:rPr>
          <w:rFonts w:ascii="Times New Roman" w:hAnsi="Times New Roman" w:cs="Times New Roman"/>
          <w:sz w:val="24"/>
          <w:szCs w:val="24"/>
        </w:rPr>
        <w:t>; éd. Le Cavalier Bleu; coll. Idées reçues;</w:t>
      </w:r>
      <w:r w:rsidR="005E2485">
        <w:rPr>
          <w:rFonts w:ascii="Times New Roman" w:hAnsi="Times New Roman" w:cs="Times New Roman"/>
          <w:sz w:val="24"/>
          <w:szCs w:val="24"/>
        </w:rPr>
        <w:t xml:space="preserve"> Paris; 2017; 256 p.</w:t>
      </w:r>
      <w:r w:rsidR="00F01C96">
        <w:rPr>
          <w:rFonts w:ascii="Times New Roman" w:hAnsi="Times New Roman" w:cs="Times New Roman"/>
          <w:sz w:val="24"/>
          <w:szCs w:val="24"/>
        </w:rPr>
        <w:t xml:space="preserve">  </w:t>
      </w:r>
    </w:p>
    <w:p w:rsidR="001430F5" w:rsidRPr="00501F50" w:rsidRDefault="001430F5" w:rsidP="00B654B7">
      <w:pPr>
        <w:pStyle w:val="Sansinterligne"/>
        <w:jc w:val="both"/>
        <w:rPr>
          <w:rFonts w:ascii="Times New Roman" w:hAnsi="Times New Roman" w:cs="Times New Roman"/>
          <w:sz w:val="24"/>
          <w:szCs w:val="24"/>
        </w:rPr>
      </w:pPr>
    </w:p>
    <w:p w:rsidR="001430F5" w:rsidRPr="001430F5" w:rsidRDefault="001430F5" w:rsidP="00B654B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WOLTON T.; </w:t>
      </w:r>
      <w:r w:rsidR="00EA6217" w:rsidRPr="007D721B">
        <w:rPr>
          <w:rFonts w:ascii="Times New Roman" w:hAnsi="Times New Roman" w:cs="Times New Roman"/>
          <w:i/>
          <w:sz w:val="24"/>
          <w:szCs w:val="24"/>
        </w:rPr>
        <w:t>Une</w:t>
      </w:r>
      <w:r w:rsidR="00EA6217">
        <w:rPr>
          <w:rFonts w:ascii="Times New Roman" w:hAnsi="Times New Roman" w:cs="Times New Roman"/>
          <w:sz w:val="24"/>
          <w:szCs w:val="24"/>
        </w:rPr>
        <w:t xml:space="preserve"> </w:t>
      </w:r>
      <w:r>
        <w:rPr>
          <w:rFonts w:ascii="Times New Roman" w:hAnsi="Times New Roman" w:cs="Times New Roman"/>
          <w:i/>
          <w:sz w:val="24"/>
          <w:szCs w:val="24"/>
        </w:rPr>
        <w:t xml:space="preserve">Histoire mondiale du Communisme, tome 3: Les </w:t>
      </w:r>
      <w:r w:rsidR="00EA6217">
        <w:rPr>
          <w:rFonts w:ascii="Times New Roman" w:hAnsi="Times New Roman" w:cs="Times New Roman"/>
          <w:i/>
          <w:sz w:val="24"/>
          <w:szCs w:val="24"/>
        </w:rPr>
        <w:t>c</w:t>
      </w:r>
      <w:r>
        <w:rPr>
          <w:rFonts w:ascii="Times New Roman" w:hAnsi="Times New Roman" w:cs="Times New Roman"/>
          <w:i/>
          <w:sz w:val="24"/>
          <w:szCs w:val="24"/>
        </w:rPr>
        <w:t>omplices</w:t>
      </w:r>
      <w:r>
        <w:rPr>
          <w:rFonts w:ascii="Times New Roman" w:hAnsi="Times New Roman" w:cs="Times New Roman"/>
          <w:sz w:val="24"/>
          <w:szCs w:val="24"/>
        </w:rPr>
        <w:t xml:space="preserve">; </w:t>
      </w:r>
      <w:r w:rsidR="00EA6217">
        <w:rPr>
          <w:rFonts w:ascii="Times New Roman" w:hAnsi="Times New Roman" w:cs="Times New Roman"/>
          <w:sz w:val="24"/>
          <w:szCs w:val="24"/>
        </w:rPr>
        <w:t>éd. Grasset; Paris; 2017; 1184 p.</w:t>
      </w:r>
    </w:p>
    <w:p w:rsidR="00251ECA" w:rsidRPr="00251ECA" w:rsidRDefault="00251ECA" w:rsidP="00B654B7">
      <w:pPr>
        <w:pStyle w:val="Sansinterligne"/>
        <w:jc w:val="both"/>
        <w:rPr>
          <w:rFonts w:ascii="Times New Roman" w:hAnsi="Times New Roman" w:cs="Times New Roman"/>
          <w:sz w:val="24"/>
          <w:szCs w:val="24"/>
        </w:rPr>
      </w:pPr>
    </w:p>
    <w:sectPr w:rsidR="00251ECA" w:rsidRPr="00251ECA" w:rsidSect="003656A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5F4" w:rsidRDefault="000D15F4" w:rsidP="00C00580">
      <w:pPr>
        <w:spacing w:line="240" w:lineRule="auto"/>
      </w:pPr>
      <w:r>
        <w:separator/>
      </w:r>
    </w:p>
  </w:endnote>
  <w:endnote w:type="continuationSeparator" w:id="1">
    <w:p w:rsidR="000D15F4" w:rsidRDefault="000D15F4" w:rsidP="00C005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5F4" w:rsidRDefault="000D15F4" w:rsidP="00C00580">
      <w:pPr>
        <w:spacing w:line="240" w:lineRule="auto"/>
      </w:pPr>
      <w:r>
        <w:separator/>
      </w:r>
    </w:p>
  </w:footnote>
  <w:footnote w:type="continuationSeparator" w:id="1">
    <w:p w:rsidR="000D15F4" w:rsidRDefault="000D15F4" w:rsidP="00C00580">
      <w:pPr>
        <w:spacing w:line="240" w:lineRule="auto"/>
      </w:pPr>
      <w:r>
        <w:continuationSeparator/>
      </w:r>
    </w:p>
  </w:footnote>
  <w:footnote w:id="2">
    <w:p w:rsidR="007D77FE" w:rsidRDefault="007D77FE" w:rsidP="007D77FE">
      <w:pPr>
        <w:pStyle w:val="Notedebasdepage"/>
        <w:jc w:val="both"/>
      </w:pPr>
      <w:r>
        <w:rPr>
          <w:rStyle w:val="Appelnotedebasdep"/>
        </w:rPr>
        <w:footnoteRef/>
      </w:r>
      <w:r>
        <w:t xml:space="preserve"> Cette thèse a été soutenue en 1948 et publiée</w:t>
      </w:r>
      <w:r w:rsidR="002E727A">
        <w:t xml:space="preserve"> en 1951 sous le titre</w:t>
      </w:r>
      <w:r w:rsidR="000A35E4">
        <w:t>:</w:t>
      </w:r>
      <w:r w:rsidR="002E727A">
        <w:t xml:space="preserve"> </w:t>
      </w:r>
      <w:r w:rsidR="002E727A">
        <w:rPr>
          <w:i/>
        </w:rPr>
        <w:t>Le Mirage russe en France au XVIIIème siècle </w:t>
      </w:r>
      <w:r w:rsidR="00B21BF6">
        <w:t>; éd. Boivin ; Paris ; 366 p., s</w:t>
      </w:r>
      <w:r>
        <w:t xml:space="preserve">oit à l’aube de la Guerre Froide. En fustigeant l’attitude des philosophes floués par le </w:t>
      </w:r>
      <w:r w:rsidRPr="009F694D">
        <w:rPr>
          <w:i/>
        </w:rPr>
        <w:t>mirage russe</w:t>
      </w:r>
      <w:r>
        <w:t xml:space="preserve">, Lortholary </w:t>
      </w:r>
      <w:r w:rsidR="001B2B1D">
        <w:t>établissait une comparaison subtile avec les</w:t>
      </w:r>
      <w:r>
        <w:t xml:space="preserve"> intellectuels communistes de son époque séduits par la Russie soviétique.   </w:t>
      </w:r>
    </w:p>
  </w:footnote>
  <w:footnote w:id="3">
    <w:p w:rsidR="003605EE" w:rsidRPr="005B2D98" w:rsidRDefault="003605EE" w:rsidP="003605EE">
      <w:pPr>
        <w:pStyle w:val="Notedebasdepage"/>
        <w:jc w:val="both"/>
        <w:rPr>
          <w:rFonts w:ascii="Arial" w:hAnsi="Arial" w:cs="Arial"/>
          <w:i/>
          <w:lang w:eastAsia="zh-CN"/>
        </w:rPr>
      </w:pPr>
      <w:r>
        <w:rPr>
          <w:rStyle w:val="Appelnotedebasdep"/>
        </w:rPr>
        <w:footnoteRef/>
      </w:r>
      <w:r>
        <w:t xml:space="preserve"> L’anthropologie n’a cessé de ruiner toutes les illusions occidentales fantasmant sur ces sociétés prétendument dépourvues de malice et de notions de « propriété privée ». Cette dernière</w:t>
      </w:r>
      <w:r w:rsidR="00457B32">
        <w:t>,</w:t>
      </w:r>
      <w:r>
        <w:t xml:space="preserve"> jadis accusée d’être la racine de tous les maux est </w:t>
      </w:r>
      <w:r w:rsidR="00B63595">
        <w:t xml:space="preserve">pourtant </w:t>
      </w:r>
      <w:r>
        <w:t xml:space="preserve">une condition </w:t>
      </w:r>
      <w:r>
        <w:rPr>
          <w:i/>
        </w:rPr>
        <w:t xml:space="preserve">sine qua non </w:t>
      </w:r>
      <w:r>
        <w:t xml:space="preserve"> de liberté. </w:t>
      </w:r>
      <w:r w:rsidRPr="005B2D98">
        <w:rPr>
          <w:rFonts w:eastAsiaTheme="minorHAnsi" w:cs="Arial"/>
          <w:lang w:eastAsia="zh-CN"/>
        </w:rPr>
        <w:t>À ce sujet</w:t>
      </w:r>
      <w:r>
        <w:rPr>
          <w:rFonts w:eastAsiaTheme="minorHAnsi" w:cs="Arial"/>
          <w:lang w:eastAsia="zh-CN"/>
        </w:rPr>
        <w:t xml:space="preserve">, voir l’essai de Richard Pipes : </w:t>
      </w:r>
      <w:r>
        <w:rPr>
          <w:rFonts w:eastAsiaTheme="minorHAnsi" w:cs="Arial"/>
          <w:i/>
          <w:lang w:eastAsia="zh-CN"/>
        </w:rPr>
        <w:t>Property and Freedom; éd. Alfred A. Knopff, Inc; New York; 1999; 328 p.</w:t>
      </w:r>
    </w:p>
  </w:footnote>
  <w:footnote w:id="4">
    <w:p w:rsidR="009A3921" w:rsidRPr="005F063C" w:rsidRDefault="009A3921" w:rsidP="009A3921">
      <w:pPr>
        <w:pStyle w:val="Notedebasdepage"/>
        <w:jc w:val="both"/>
      </w:pPr>
      <w:r>
        <w:rPr>
          <w:rStyle w:val="Appelnotedebasdep"/>
        </w:rPr>
        <w:footnoteRef/>
      </w:r>
      <w:r>
        <w:t xml:space="preserve"> Cet intérêt pour </w:t>
      </w:r>
      <w:r w:rsidRPr="00F46A63">
        <w:t>l'</w:t>
      </w:r>
      <w:r w:rsidR="0071623A" w:rsidRPr="00316932">
        <w:rPr>
          <w:i/>
        </w:rPr>
        <w:t>é</w:t>
      </w:r>
      <w:r w:rsidRPr="00316932">
        <w:rPr>
          <w:i/>
        </w:rPr>
        <w:t>tranger</w:t>
      </w:r>
      <w:r>
        <w:t xml:space="preserve"> traduisait en </w:t>
      </w:r>
      <w:r w:rsidR="0039128F">
        <w:t>fait</w:t>
      </w:r>
      <w:r>
        <w:t xml:space="preserve"> un mal-être des </w:t>
      </w:r>
      <w:r w:rsidR="0071623A">
        <w:t>p</w:t>
      </w:r>
      <w:r>
        <w:t xml:space="preserve">hilosophes dans leur société d'origine. Que l'on se souvienne des propos de Rousseau à James Boswell venu lui rendre visite à Genève: </w:t>
      </w:r>
      <w:r w:rsidR="00784326" w:rsidRPr="00784326">
        <w:t>«</w:t>
      </w:r>
      <w:r>
        <w:rPr>
          <w:i/>
        </w:rPr>
        <w:t>Monsieur, je réprouve ce monde</w:t>
      </w:r>
      <w:r>
        <w:t xml:space="preserve">. C'est pourquoi </w:t>
      </w:r>
      <w:r>
        <w:rPr>
          <w:i/>
        </w:rPr>
        <w:t>j</w:t>
      </w:r>
      <w:r w:rsidRPr="005F063C">
        <w:rPr>
          <w:i/>
        </w:rPr>
        <w:t xml:space="preserve">e </w:t>
      </w:r>
      <w:r>
        <w:rPr>
          <w:i/>
        </w:rPr>
        <w:t>demeure</w:t>
      </w:r>
      <w:r w:rsidRPr="005F063C">
        <w:rPr>
          <w:i/>
        </w:rPr>
        <w:t xml:space="preserve"> </w:t>
      </w:r>
      <w:r>
        <w:rPr>
          <w:i/>
        </w:rPr>
        <w:t xml:space="preserve">ici </w:t>
      </w:r>
      <w:r w:rsidRPr="005F063C">
        <w:rPr>
          <w:i/>
        </w:rPr>
        <w:t xml:space="preserve">dans un monde </w:t>
      </w:r>
      <w:r>
        <w:rPr>
          <w:i/>
        </w:rPr>
        <w:t>enchanté et je ne puis admettre le monde tel qu'il est...L'Humanité me révulse</w:t>
      </w:r>
      <w:r w:rsidR="00784326" w:rsidRPr="00784326">
        <w:rPr>
          <w:i/>
        </w:rPr>
        <w:t>»</w:t>
      </w:r>
      <w:r>
        <w:rPr>
          <w:i/>
        </w:rPr>
        <w:t>.</w:t>
      </w:r>
      <w:r>
        <w:t xml:space="preserve"> Utopie et misanthropie ne riment pas pour rien.</w:t>
      </w:r>
    </w:p>
  </w:footnote>
  <w:footnote w:id="5">
    <w:p w:rsidR="00FD1AFA" w:rsidRDefault="00FD1AFA">
      <w:pPr>
        <w:pStyle w:val="Notedebasdepage"/>
      </w:pPr>
      <w:r>
        <w:rPr>
          <w:rStyle w:val="Appelnotedebasdep"/>
        </w:rPr>
        <w:footnoteRef/>
      </w:r>
      <w:r>
        <w:t xml:space="preserve"> Il convient de ne pas confondre «russomanie» et «russophilie». </w:t>
      </w:r>
      <w:r w:rsidR="002522C8">
        <w:t>En effet</w:t>
      </w:r>
      <w:r>
        <w:t>, la «philie»</w:t>
      </w:r>
      <w:r w:rsidR="00D663FC">
        <w:t xml:space="preserve"> </w:t>
      </w:r>
      <w:r w:rsidR="0038137B">
        <w:t>implique</w:t>
      </w:r>
      <w:r w:rsidR="00D663FC">
        <w:t xml:space="preserve"> une </w:t>
      </w:r>
      <w:r w:rsidR="004B50CB">
        <w:t>attitude positive</w:t>
      </w:r>
      <w:r w:rsidR="008C20F8">
        <w:t xml:space="preserve"> </w:t>
      </w:r>
      <w:r w:rsidR="004B50CB">
        <w:t>envers</w:t>
      </w:r>
      <w:r w:rsidR="00D663FC">
        <w:t xml:space="preserve"> </w:t>
      </w:r>
      <w:r w:rsidR="00D63C63">
        <w:t xml:space="preserve">la culture étrangère </w:t>
      </w:r>
      <w:r w:rsidR="00D63C63" w:rsidRPr="00655BB7">
        <w:rPr>
          <w:i/>
        </w:rPr>
        <w:t>et</w:t>
      </w:r>
      <w:r w:rsidR="00D663FC">
        <w:t xml:space="preserve"> celle d’origine. Concernant</w:t>
      </w:r>
      <w:r w:rsidR="007508E9">
        <w:t xml:space="preserve"> la «manie</w:t>
      </w:r>
      <w:r>
        <w:t>»</w:t>
      </w:r>
      <w:r w:rsidR="004F2483">
        <w:t xml:space="preserve"> </w:t>
      </w:r>
      <w:r w:rsidR="00D663FC">
        <w:t>et</w:t>
      </w:r>
      <w:r w:rsidR="004F2483">
        <w:t xml:space="preserve"> la «phobie»</w:t>
      </w:r>
      <w:r w:rsidR="00D663FC">
        <w:t xml:space="preserve">, </w:t>
      </w:r>
      <w:r w:rsidR="00E4379E">
        <w:t>c</w:t>
      </w:r>
      <w:r w:rsidR="00D663FC">
        <w:t>elles</w:t>
      </w:r>
      <w:r w:rsidR="00E4379E">
        <w:t>-ci</w:t>
      </w:r>
      <w:r w:rsidR="00D663FC">
        <w:t xml:space="preserve"> procèdent de la valorisation d’une seule culture au détriment de l’autre</w:t>
      </w:r>
      <w:r w:rsidR="000466E8">
        <w:t>. À ce sujet</w:t>
      </w:r>
      <w:r w:rsidR="004D0909">
        <w:t>,</w:t>
      </w:r>
      <w:r>
        <w:t xml:space="preserve"> voir PAGEAU D.-H.;</w:t>
      </w:r>
      <w:r w:rsidR="004F2483">
        <w:t xml:space="preserve"> </w:t>
      </w:r>
      <w:r w:rsidR="004F2483">
        <w:rPr>
          <w:i/>
        </w:rPr>
        <w:t>De l’imagerie culturelle à l’imaginaire </w:t>
      </w:r>
      <w:r w:rsidR="004F2483">
        <w:t xml:space="preserve">; in BRUNEL P., CHEVREL Y. (sous la direction de); </w:t>
      </w:r>
      <w:r w:rsidR="004F2483">
        <w:rPr>
          <w:i/>
        </w:rPr>
        <w:t>Précis de littérature comparée;</w:t>
      </w:r>
      <w:r w:rsidR="004F2483">
        <w:t xml:space="preserve"> éd. PUF; Paris ; 1989 ; pp. 133-160 </w:t>
      </w:r>
      <w:r w:rsidR="004F2483">
        <w:rPr>
          <w:i/>
        </w:rPr>
        <w:t xml:space="preserve"> </w:t>
      </w:r>
      <w:r>
        <w:t xml:space="preserve">      </w:t>
      </w:r>
    </w:p>
  </w:footnote>
  <w:footnote w:id="6">
    <w:p w:rsidR="000B1677" w:rsidRPr="00C556A8" w:rsidRDefault="000B1677">
      <w:pPr>
        <w:pStyle w:val="Notedebasdepage"/>
      </w:pPr>
      <w:r>
        <w:rPr>
          <w:rStyle w:val="Appelnotedebasdep"/>
        </w:rPr>
        <w:footnoteRef/>
      </w:r>
      <w:r w:rsidRPr="00C556A8">
        <w:t xml:space="preserve"> LORTHOLARY A.; </w:t>
      </w:r>
      <w:r w:rsidRPr="00C556A8">
        <w:rPr>
          <w:i/>
        </w:rPr>
        <w:t>op cit </w:t>
      </w:r>
      <w:r w:rsidRPr="00C556A8">
        <w:t xml:space="preserve">; p. </w:t>
      </w:r>
      <w:r w:rsidR="008D7864" w:rsidRPr="00C556A8">
        <w:t>131</w:t>
      </w:r>
    </w:p>
  </w:footnote>
  <w:footnote w:id="7">
    <w:p w:rsidR="008613B5" w:rsidRDefault="008613B5" w:rsidP="008613B5">
      <w:pPr>
        <w:pStyle w:val="Notedebasdepage"/>
        <w:jc w:val="both"/>
      </w:pPr>
      <w:r>
        <w:rPr>
          <w:rStyle w:val="Appelnotedebasdep"/>
        </w:rPr>
        <w:footnoteRef/>
      </w:r>
      <w:r>
        <w:t xml:space="preserve"> En </w:t>
      </w:r>
      <w:r w:rsidR="00615C9B">
        <w:t>vérité</w:t>
      </w:r>
      <w:r>
        <w:t xml:space="preserve">, Pierre et Catherine léguèrent malgré eux un héritage funeste à travers Helvétius. Ce dernier, inspiré par les préceptes de John Locke et les </w:t>
      </w:r>
      <w:r w:rsidR="00CB49C0">
        <w:t>expériences</w:t>
      </w:r>
      <w:r>
        <w:t xml:space="preserve"> pétersbourgeois</w:t>
      </w:r>
      <w:r w:rsidR="00CB49C0">
        <w:t>es</w:t>
      </w:r>
      <w:r>
        <w:t>, était venu à la conclusion que l'Homme est un pur produit matériel malléable à merci et perfectible à travers le cadre législatif adéquat: «</w:t>
      </w:r>
      <w:r>
        <w:rPr>
          <w:i/>
        </w:rPr>
        <w:t>Les bonnes lois font les bons hommes</w:t>
      </w:r>
      <w:r>
        <w:t xml:space="preserve">». Ce postulat constitue la base idéologique de tous les mouvements dits «de gauche», modérés comme révolutionnaires. Les seconds </w:t>
      </w:r>
      <w:r w:rsidR="00887734">
        <w:t>accapareront</w:t>
      </w:r>
      <w:r>
        <w:t xml:space="preserve"> cet idéal pour se livrer aux expériences </w:t>
      </w:r>
      <w:r w:rsidR="00CB49C0">
        <w:t>politiques</w:t>
      </w:r>
      <w:r>
        <w:t xml:space="preserve"> les plus inhumaines du XXème siècle au nom de «l'Homme nouveau».</w:t>
      </w:r>
    </w:p>
  </w:footnote>
  <w:footnote w:id="8">
    <w:p w:rsidR="00EF4D34" w:rsidRDefault="00EF4D34">
      <w:pPr>
        <w:pStyle w:val="Notedebasdepage"/>
      </w:pPr>
      <w:r>
        <w:rPr>
          <w:rStyle w:val="Appelnotedebasdep"/>
        </w:rPr>
        <w:footnoteRef/>
      </w:r>
      <w:r>
        <w:t xml:space="preserve"> Et pourtant, ce fut aussi au XIXème siècle qu'apparut un ouvrage remarquable par son objectivité</w:t>
      </w:r>
      <w:r w:rsidR="000D4B12">
        <w:t xml:space="preserve"> </w:t>
      </w:r>
      <w:r w:rsidR="00A9120F">
        <w:t xml:space="preserve">et </w:t>
      </w:r>
      <w:r w:rsidR="000D4B12">
        <w:t xml:space="preserve">qui demeure jusqu'à aujourd'hui une référence incontournable dans les études historiques de la Russie: </w:t>
      </w:r>
      <w:r w:rsidR="000D4B12" w:rsidRPr="000D4B12">
        <w:rPr>
          <w:i/>
        </w:rPr>
        <w:t>L'Empire des Tsars et les Russes</w:t>
      </w:r>
      <w:r w:rsidR="000D4B12">
        <w:t xml:space="preserve"> d'Anatole Leroy-Beau</w:t>
      </w:r>
      <w:r w:rsidR="00CE67B2">
        <w:t xml:space="preserve">lieu, journaliste </w:t>
      </w:r>
      <w:r w:rsidR="00090283">
        <w:t xml:space="preserve">et essayiste </w:t>
      </w:r>
      <w:r w:rsidR="00CE67B2">
        <w:t>catholique</w:t>
      </w:r>
      <w:r w:rsidR="0039128F">
        <w:t xml:space="preserve"> français</w:t>
      </w:r>
      <w:r w:rsidR="00CE67B2">
        <w:t>.</w:t>
      </w:r>
    </w:p>
  </w:footnote>
  <w:footnote w:id="9">
    <w:p w:rsidR="009F2963" w:rsidRPr="00BC3BB3" w:rsidRDefault="009F2963">
      <w:pPr>
        <w:pStyle w:val="Notedebasdepage"/>
      </w:pPr>
      <w:r>
        <w:rPr>
          <w:rStyle w:val="Appelnotedebasdep"/>
        </w:rPr>
        <w:footnoteRef/>
      </w:r>
      <w:r>
        <w:t xml:space="preserve"> </w:t>
      </w:r>
      <w:r w:rsidR="00BC3BB3">
        <w:t xml:space="preserve">VIAZMESKY P.; </w:t>
      </w:r>
      <w:r w:rsidR="00BC3BB3">
        <w:rPr>
          <w:i/>
        </w:rPr>
        <w:t>L'incendie du Palais d'Hiver à Saint-Pétersbourg</w:t>
      </w:r>
      <w:r w:rsidR="00BC3BB3">
        <w:t>; Paris; éd. Dentu; 1838; p.5</w:t>
      </w:r>
    </w:p>
  </w:footnote>
  <w:footnote w:id="10">
    <w:p w:rsidR="000B1677" w:rsidRPr="00F566BE" w:rsidRDefault="000B1677">
      <w:pPr>
        <w:pStyle w:val="Notedebasdepage"/>
      </w:pPr>
      <w:r>
        <w:rPr>
          <w:rStyle w:val="Appelnotedebasdep"/>
        </w:rPr>
        <w:footnoteRef/>
      </w:r>
      <w:r>
        <w:t xml:space="preserve"> </w:t>
      </w:r>
      <w:r w:rsidR="00F566BE">
        <w:t>CUSTINE (D</w:t>
      </w:r>
      <w:r w:rsidR="002E727A">
        <w:t>e</w:t>
      </w:r>
      <w:r w:rsidR="00F566BE">
        <w:t xml:space="preserve">) A. ; </w:t>
      </w:r>
      <w:r w:rsidR="00F566BE">
        <w:rPr>
          <w:i/>
        </w:rPr>
        <w:t>La Russie en 1839 </w:t>
      </w:r>
      <w:r w:rsidR="00F566BE">
        <w:t>; éd. Actes Sud ; Lonrai ; 2005 ; p.39</w:t>
      </w:r>
    </w:p>
  </w:footnote>
  <w:footnote w:id="11">
    <w:p w:rsidR="004D1893" w:rsidRDefault="004D1893" w:rsidP="00B93CD2">
      <w:pPr>
        <w:pStyle w:val="Notedebasdepage"/>
        <w:jc w:val="both"/>
      </w:pPr>
      <w:r>
        <w:rPr>
          <w:rStyle w:val="Appelnotedebasdep"/>
        </w:rPr>
        <w:footnoteRef/>
      </w:r>
      <w:r>
        <w:t xml:space="preserve"> Les Soviétiques et les communistes d’aujourd’hui ont toujours imputé la responsabilité de la Guerre Civile russe aux forces antibolchéviques et aux Alliés. Cependant les Bolchéviks l’avaient déjà théorisée et planifiée en 1905 et œuvrèrent ouvertement à la déclencher dès avril 1917. Lénine n’a eu aucun scrupule à le reconnaître dans sa préface de </w:t>
      </w:r>
      <w:r>
        <w:rPr>
          <w:i/>
        </w:rPr>
        <w:t>Contre-Courant</w:t>
      </w:r>
      <w:r>
        <w:t>, ouvrage publié par le Soviet de Pétrograd en 1918 : « </w:t>
      </w:r>
      <w:r>
        <w:rPr>
          <w:i/>
        </w:rPr>
        <w:t xml:space="preserve">L'objectif que nous nous </w:t>
      </w:r>
      <w:r w:rsidR="00862067">
        <w:rPr>
          <w:i/>
        </w:rPr>
        <w:t>étions</w:t>
      </w:r>
      <w:r>
        <w:rPr>
          <w:i/>
        </w:rPr>
        <w:t xml:space="preserve"> fixés au tout début de la guerre était de</w:t>
      </w:r>
      <w:r w:rsidRPr="00B57C28">
        <w:rPr>
          <w:i/>
        </w:rPr>
        <w:t xml:space="preserve"> transformer la guerre impérialiste en guerre civile</w:t>
      </w:r>
      <w:r>
        <w:t xml:space="preserve"> ». </w:t>
      </w:r>
    </w:p>
  </w:footnote>
  <w:footnote w:id="12">
    <w:p w:rsidR="000B1677" w:rsidRPr="00BC3BB3" w:rsidRDefault="000B1677">
      <w:pPr>
        <w:pStyle w:val="Notedebasdepage"/>
      </w:pPr>
      <w:r>
        <w:rPr>
          <w:rStyle w:val="Appelnotedebasdep"/>
        </w:rPr>
        <w:footnoteRef/>
      </w:r>
      <w:r>
        <w:t xml:space="preserve"> </w:t>
      </w:r>
      <w:r w:rsidR="00BC3BB3">
        <w:t xml:space="preserve">ARAGON L.; </w:t>
      </w:r>
      <w:r w:rsidR="00BC3BB3">
        <w:rPr>
          <w:i/>
        </w:rPr>
        <w:t>Front Rouge</w:t>
      </w:r>
      <w:r w:rsidR="00BC3BB3">
        <w:t xml:space="preserve">; in </w:t>
      </w:r>
      <w:r w:rsidR="00BC3BB3">
        <w:rPr>
          <w:i/>
        </w:rPr>
        <w:t xml:space="preserve">Littérature de la Révolution </w:t>
      </w:r>
      <w:r w:rsidR="00BC3BB3">
        <w:t>mondiale; éd. Éditions d'État Moscou-Léningrad; juillet 1931; n°1; pp. 39-46</w:t>
      </w:r>
    </w:p>
  </w:footnote>
  <w:footnote w:id="13">
    <w:p w:rsidR="009B440E" w:rsidRPr="003D1E95" w:rsidRDefault="009B440E" w:rsidP="00B93CD2">
      <w:pPr>
        <w:pStyle w:val="Notedebasdepage"/>
        <w:jc w:val="both"/>
      </w:pPr>
      <w:r>
        <w:rPr>
          <w:rStyle w:val="Appelnotedebasdep"/>
        </w:rPr>
        <w:footnoteRef/>
      </w:r>
      <w:r w:rsidR="00BD6167">
        <w:t xml:space="preserve"> L’URSS se fournissait en technologie</w:t>
      </w:r>
      <w:r w:rsidR="00BC44F8">
        <w:t>s</w:t>
      </w:r>
      <w:r w:rsidR="00BD6167">
        <w:t xml:space="preserve"> par le biais de </w:t>
      </w:r>
      <w:r w:rsidR="003D1E95">
        <w:t>« </w:t>
      </w:r>
      <w:r w:rsidR="00BD6167">
        <w:t>contrats d’assistance technique</w:t>
      </w:r>
      <w:r w:rsidR="003D1E95">
        <w:t> »</w:t>
      </w:r>
      <w:r w:rsidR="00BD6167">
        <w:t xml:space="preserve"> avec des entreprises occidentales. Ainsi Albert Kahn, le plus grand architecte industriel de Détroit put </w:t>
      </w:r>
      <w:r w:rsidR="003D1E95">
        <w:t xml:space="preserve">bâtir plus de 500 usines pour le compte de Staline. </w:t>
      </w:r>
      <w:r w:rsidR="003E7908">
        <w:t>C</w:t>
      </w:r>
      <w:r w:rsidR="00C03DE2">
        <w:t>e recours</w:t>
      </w:r>
      <w:r w:rsidR="003D1E95">
        <w:t xml:space="preserve"> massif </w:t>
      </w:r>
      <w:r w:rsidR="00C03DE2">
        <w:t>aux</w:t>
      </w:r>
      <w:r w:rsidR="003D1E95">
        <w:t xml:space="preserve"> technologies occidentales a parfaitement été résumé par cette citation de l’ingénieur américain </w:t>
      </w:r>
      <w:r w:rsidR="00A824F0">
        <w:t>Ingra</w:t>
      </w:r>
      <w:r w:rsidR="00C03DE2">
        <w:t>m</w:t>
      </w:r>
      <w:r w:rsidR="00A824F0">
        <w:t xml:space="preserve"> D. </w:t>
      </w:r>
      <w:r w:rsidR="003D1E95">
        <w:t>Calhoun, qui n</w:t>
      </w:r>
      <w:r w:rsidR="00A824F0">
        <w:t>e s’était pas privé de dire : «Ils [</w:t>
      </w:r>
      <w:r w:rsidR="00A824F0">
        <w:rPr>
          <w:i/>
        </w:rPr>
        <w:t>l</w:t>
      </w:r>
      <w:r w:rsidR="003D1E95">
        <w:rPr>
          <w:i/>
        </w:rPr>
        <w:t>es Soviétiques</w:t>
      </w:r>
      <w:r w:rsidR="00A824F0">
        <w:rPr>
          <w:i/>
        </w:rPr>
        <w:t>]</w:t>
      </w:r>
      <w:r w:rsidR="003D1E95">
        <w:rPr>
          <w:i/>
        </w:rPr>
        <w:t xml:space="preserve"> peuvent tromper les touristes, mais pas les ingénieurs</w:t>
      </w:r>
      <w:r w:rsidR="00A824F0">
        <w:rPr>
          <w:i/>
        </w:rPr>
        <w:t xml:space="preserve"> étrangers</w:t>
      </w:r>
      <w:r w:rsidR="003D1E95">
        <w:t>».</w:t>
      </w:r>
    </w:p>
  </w:footnote>
  <w:footnote w:id="14">
    <w:p w:rsidR="00B57C28" w:rsidRPr="00C00580" w:rsidRDefault="00B57C28" w:rsidP="00B57C28">
      <w:pPr>
        <w:pStyle w:val="Notedebasdepage"/>
      </w:pPr>
      <w:r>
        <w:rPr>
          <w:rStyle w:val="Appelnotedebasdep"/>
        </w:rPr>
        <w:footnoteRef/>
      </w:r>
      <w:r>
        <w:t xml:space="preserve"> ARRIGNON J.-P. ; </w:t>
      </w:r>
      <w:r>
        <w:rPr>
          <w:i/>
        </w:rPr>
        <w:t>D’où vient la Russie et où va la Russie ?</w:t>
      </w:r>
      <w:r>
        <w:t> » ; in La Nouvelle Revue d’Histo</w:t>
      </w:r>
      <w:r w:rsidR="00940947">
        <w:t>ire ; (n°77) ; mars-avril 2015</w:t>
      </w:r>
      <w:r w:rsidR="00F84416">
        <w:t> ; pp.</w:t>
      </w:r>
      <w:r w:rsidR="00BC3BB3">
        <w:t xml:space="preserve"> 6-9</w:t>
      </w:r>
      <w:r w:rsidR="00F84416">
        <w:t xml:space="preserve"> </w:t>
      </w:r>
      <w:r w:rsidR="00940947">
        <w:t> </w:t>
      </w:r>
      <w:r>
        <w:t xml:space="preserve">  </w:t>
      </w:r>
    </w:p>
  </w:footnote>
  <w:footnote w:id="15">
    <w:p w:rsidR="00C86A38" w:rsidRPr="00C86A38" w:rsidRDefault="00C86A38">
      <w:pPr>
        <w:pStyle w:val="Notedebasdepage"/>
      </w:pPr>
      <w:r>
        <w:rPr>
          <w:rStyle w:val="Appelnotedebasdep"/>
        </w:rPr>
        <w:footnoteRef/>
      </w:r>
      <w:r>
        <w:t xml:space="preserve"> Par conséquent, le «</w:t>
      </w:r>
      <w:r>
        <w:rPr>
          <w:i/>
        </w:rPr>
        <w:t>mirage</w:t>
      </w:r>
      <w:r>
        <w:t xml:space="preserve"> russe » est en réalité autant russe que français!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654B7"/>
    <w:rsid w:val="000000EB"/>
    <w:rsid w:val="00001CD4"/>
    <w:rsid w:val="00003373"/>
    <w:rsid w:val="000033FD"/>
    <w:rsid w:val="000073D9"/>
    <w:rsid w:val="000113BB"/>
    <w:rsid w:val="000170E6"/>
    <w:rsid w:val="00022906"/>
    <w:rsid w:val="000239E1"/>
    <w:rsid w:val="00030EAB"/>
    <w:rsid w:val="00032D8F"/>
    <w:rsid w:val="0003449D"/>
    <w:rsid w:val="00037F63"/>
    <w:rsid w:val="00040288"/>
    <w:rsid w:val="00043098"/>
    <w:rsid w:val="000450DA"/>
    <w:rsid w:val="0004615F"/>
    <w:rsid w:val="000466E8"/>
    <w:rsid w:val="000470F1"/>
    <w:rsid w:val="000565F5"/>
    <w:rsid w:val="00060534"/>
    <w:rsid w:val="00062F6F"/>
    <w:rsid w:val="00063642"/>
    <w:rsid w:val="00064479"/>
    <w:rsid w:val="000649E6"/>
    <w:rsid w:val="00072C98"/>
    <w:rsid w:val="0007410D"/>
    <w:rsid w:val="00074C1B"/>
    <w:rsid w:val="0008168E"/>
    <w:rsid w:val="00082BBA"/>
    <w:rsid w:val="000831A3"/>
    <w:rsid w:val="000839FD"/>
    <w:rsid w:val="00086F71"/>
    <w:rsid w:val="00090283"/>
    <w:rsid w:val="00091043"/>
    <w:rsid w:val="00091B49"/>
    <w:rsid w:val="00092F6F"/>
    <w:rsid w:val="0009324F"/>
    <w:rsid w:val="00095766"/>
    <w:rsid w:val="000A1577"/>
    <w:rsid w:val="000A1EFD"/>
    <w:rsid w:val="000A2E47"/>
    <w:rsid w:val="000A35E4"/>
    <w:rsid w:val="000B1677"/>
    <w:rsid w:val="000B67A5"/>
    <w:rsid w:val="000B68A7"/>
    <w:rsid w:val="000C1DA8"/>
    <w:rsid w:val="000D08E8"/>
    <w:rsid w:val="000D1515"/>
    <w:rsid w:val="000D15F4"/>
    <w:rsid w:val="000D3C72"/>
    <w:rsid w:val="000D4B12"/>
    <w:rsid w:val="000D5895"/>
    <w:rsid w:val="000E04FC"/>
    <w:rsid w:val="000E162A"/>
    <w:rsid w:val="000E2425"/>
    <w:rsid w:val="000F0858"/>
    <w:rsid w:val="000F6CEA"/>
    <w:rsid w:val="000F754C"/>
    <w:rsid w:val="001055D0"/>
    <w:rsid w:val="001110E9"/>
    <w:rsid w:val="001111DE"/>
    <w:rsid w:val="00111C49"/>
    <w:rsid w:val="00112C61"/>
    <w:rsid w:val="00117446"/>
    <w:rsid w:val="00120C39"/>
    <w:rsid w:val="001230E7"/>
    <w:rsid w:val="001260D1"/>
    <w:rsid w:val="00132358"/>
    <w:rsid w:val="0013554C"/>
    <w:rsid w:val="00136854"/>
    <w:rsid w:val="001430F5"/>
    <w:rsid w:val="00143C1B"/>
    <w:rsid w:val="001447B2"/>
    <w:rsid w:val="00145EF9"/>
    <w:rsid w:val="0015160E"/>
    <w:rsid w:val="0015225B"/>
    <w:rsid w:val="00154606"/>
    <w:rsid w:val="00161359"/>
    <w:rsid w:val="00161E27"/>
    <w:rsid w:val="00163B0F"/>
    <w:rsid w:val="00166913"/>
    <w:rsid w:val="00185625"/>
    <w:rsid w:val="00191B2D"/>
    <w:rsid w:val="0019232D"/>
    <w:rsid w:val="001940F0"/>
    <w:rsid w:val="00194137"/>
    <w:rsid w:val="001A27C4"/>
    <w:rsid w:val="001A463D"/>
    <w:rsid w:val="001B0A78"/>
    <w:rsid w:val="001B0AF1"/>
    <w:rsid w:val="001B2B1D"/>
    <w:rsid w:val="001C1E6B"/>
    <w:rsid w:val="001C7D9E"/>
    <w:rsid w:val="001D493B"/>
    <w:rsid w:val="001E12E2"/>
    <w:rsid w:val="001E3F3D"/>
    <w:rsid w:val="001E5F27"/>
    <w:rsid w:val="001F2D69"/>
    <w:rsid w:val="001F7AE2"/>
    <w:rsid w:val="0020187F"/>
    <w:rsid w:val="00205512"/>
    <w:rsid w:val="00210840"/>
    <w:rsid w:val="00213755"/>
    <w:rsid w:val="00213812"/>
    <w:rsid w:val="0022284D"/>
    <w:rsid w:val="002234B1"/>
    <w:rsid w:val="00227B1C"/>
    <w:rsid w:val="00230779"/>
    <w:rsid w:val="00235D2D"/>
    <w:rsid w:val="00236BB4"/>
    <w:rsid w:val="002403C3"/>
    <w:rsid w:val="002451C7"/>
    <w:rsid w:val="0025105D"/>
    <w:rsid w:val="00251ECA"/>
    <w:rsid w:val="002522C8"/>
    <w:rsid w:val="00252681"/>
    <w:rsid w:val="00254822"/>
    <w:rsid w:val="00254E96"/>
    <w:rsid w:val="00256EF5"/>
    <w:rsid w:val="002637BF"/>
    <w:rsid w:val="00274757"/>
    <w:rsid w:val="00281903"/>
    <w:rsid w:val="00282887"/>
    <w:rsid w:val="00282E33"/>
    <w:rsid w:val="00294C7E"/>
    <w:rsid w:val="002954D1"/>
    <w:rsid w:val="002A29D4"/>
    <w:rsid w:val="002A6379"/>
    <w:rsid w:val="002B1CF6"/>
    <w:rsid w:val="002B1F3B"/>
    <w:rsid w:val="002B4FA5"/>
    <w:rsid w:val="002C0C52"/>
    <w:rsid w:val="002C6978"/>
    <w:rsid w:val="002C6D14"/>
    <w:rsid w:val="002C72F1"/>
    <w:rsid w:val="002D0F59"/>
    <w:rsid w:val="002D254D"/>
    <w:rsid w:val="002D2699"/>
    <w:rsid w:val="002D4841"/>
    <w:rsid w:val="002D6647"/>
    <w:rsid w:val="002E2323"/>
    <w:rsid w:val="002E237B"/>
    <w:rsid w:val="002E2B35"/>
    <w:rsid w:val="002E727A"/>
    <w:rsid w:val="002F0C7A"/>
    <w:rsid w:val="00301AF2"/>
    <w:rsid w:val="003047A4"/>
    <w:rsid w:val="00304FC5"/>
    <w:rsid w:val="00307A2B"/>
    <w:rsid w:val="00310099"/>
    <w:rsid w:val="0031317C"/>
    <w:rsid w:val="0031486C"/>
    <w:rsid w:val="00314EF3"/>
    <w:rsid w:val="00316932"/>
    <w:rsid w:val="00321D86"/>
    <w:rsid w:val="0032322A"/>
    <w:rsid w:val="00333FCA"/>
    <w:rsid w:val="00334578"/>
    <w:rsid w:val="00341ED0"/>
    <w:rsid w:val="00345B67"/>
    <w:rsid w:val="00352C4E"/>
    <w:rsid w:val="00354255"/>
    <w:rsid w:val="003605EE"/>
    <w:rsid w:val="003656AD"/>
    <w:rsid w:val="00365B21"/>
    <w:rsid w:val="00371D75"/>
    <w:rsid w:val="0038137B"/>
    <w:rsid w:val="00383B2F"/>
    <w:rsid w:val="003905AE"/>
    <w:rsid w:val="003911A7"/>
    <w:rsid w:val="0039128F"/>
    <w:rsid w:val="00393007"/>
    <w:rsid w:val="003A19D5"/>
    <w:rsid w:val="003A1AB8"/>
    <w:rsid w:val="003A55FC"/>
    <w:rsid w:val="003A5752"/>
    <w:rsid w:val="003A617E"/>
    <w:rsid w:val="003B0205"/>
    <w:rsid w:val="003B12E1"/>
    <w:rsid w:val="003B20A0"/>
    <w:rsid w:val="003B3F4A"/>
    <w:rsid w:val="003B583C"/>
    <w:rsid w:val="003C2E1A"/>
    <w:rsid w:val="003C420D"/>
    <w:rsid w:val="003D1DAB"/>
    <w:rsid w:val="003D1E95"/>
    <w:rsid w:val="003D5E60"/>
    <w:rsid w:val="003D6C46"/>
    <w:rsid w:val="003E6FE3"/>
    <w:rsid w:val="003E7908"/>
    <w:rsid w:val="003E79F0"/>
    <w:rsid w:val="003F3D99"/>
    <w:rsid w:val="003F41E4"/>
    <w:rsid w:val="003F7B09"/>
    <w:rsid w:val="0040120B"/>
    <w:rsid w:val="00406A91"/>
    <w:rsid w:val="00407A35"/>
    <w:rsid w:val="004106FF"/>
    <w:rsid w:val="00411C35"/>
    <w:rsid w:val="004215A4"/>
    <w:rsid w:val="0043102E"/>
    <w:rsid w:val="00432049"/>
    <w:rsid w:val="00434738"/>
    <w:rsid w:val="00434F8A"/>
    <w:rsid w:val="0043514F"/>
    <w:rsid w:val="004427B6"/>
    <w:rsid w:val="0044292A"/>
    <w:rsid w:val="00447E43"/>
    <w:rsid w:val="00447FAE"/>
    <w:rsid w:val="00455724"/>
    <w:rsid w:val="004576B3"/>
    <w:rsid w:val="00457B32"/>
    <w:rsid w:val="00465557"/>
    <w:rsid w:val="00465CEB"/>
    <w:rsid w:val="00475F05"/>
    <w:rsid w:val="004813D2"/>
    <w:rsid w:val="004816ED"/>
    <w:rsid w:val="00484910"/>
    <w:rsid w:val="00484BA2"/>
    <w:rsid w:val="004865BF"/>
    <w:rsid w:val="00487A26"/>
    <w:rsid w:val="0049715F"/>
    <w:rsid w:val="004A30CD"/>
    <w:rsid w:val="004A35B1"/>
    <w:rsid w:val="004A372A"/>
    <w:rsid w:val="004A465F"/>
    <w:rsid w:val="004B06FA"/>
    <w:rsid w:val="004B50CB"/>
    <w:rsid w:val="004C1D85"/>
    <w:rsid w:val="004C5D2A"/>
    <w:rsid w:val="004C7DFE"/>
    <w:rsid w:val="004D0909"/>
    <w:rsid w:val="004D1775"/>
    <w:rsid w:val="004D1893"/>
    <w:rsid w:val="004D197E"/>
    <w:rsid w:val="004D4235"/>
    <w:rsid w:val="004D50CF"/>
    <w:rsid w:val="004D7564"/>
    <w:rsid w:val="004E11FF"/>
    <w:rsid w:val="004E1450"/>
    <w:rsid w:val="004E1E6F"/>
    <w:rsid w:val="004F2483"/>
    <w:rsid w:val="004F2FF1"/>
    <w:rsid w:val="004F5F93"/>
    <w:rsid w:val="004F600C"/>
    <w:rsid w:val="004F795F"/>
    <w:rsid w:val="00500A81"/>
    <w:rsid w:val="00501F50"/>
    <w:rsid w:val="0050396F"/>
    <w:rsid w:val="005119AD"/>
    <w:rsid w:val="0051378E"/>
    <w:rsid w:val="0052482C"/>
    <w:rsid w:val="0052486B"/>
    <w:rsid w:val="005339A1"/>
    <w:rsid w:val="0053636E"/>
    <w:rsid w:val="00537DB7"/>
    <w:rsid w:val="00537DE1"/>
    <w:rsid w:val="00541409"/>
    <w:rsid w:val="0054262B"/>
    <w:rsid w:val="00543059"/>
    <w:rsid w:val="005436F3"/>
    <w:rsid w:val="00553A58"/>
    <w:rsid w:val="00554E84"/>
    <w:rsid w:val="00556272"/>
    <w:rsid w:val="005608A6"/>
    <w:rsid w:val="00560D18"/>
    <w:rsid w:val="00562DC1"/>
    <w:rsid w:val="00563160"/>
    <w:rsid w:val="0056500A"/>
    <w:rsid w:val="0056558D"/>
    <w:rsid w:val="0057511D"/>
    <w:rsid w:val="005768DE"/>
    <w:rsid w:val="00584BBE"/>
    <w:rsid w:val="0058645D"/>
    <w:rsid w:val="005A5276"/>
    <w:rsid w:val="005A5AC8"/>
    <w:rsid w:val="005A623D"/>
    <w:rsid w:val="005B236A"/>
    <w:rsid w:val="005B2D98"/>
    <w:rsid w:val="005B3594"/>
    <w:rsid w:val="005B6932"/>
    <w:rsid w:val="005B6D2C"/>
    <w:rsid w:val="005B6D5D"/>
    <w:rsid w:val="005B7D03"/>
    <w:rsid w:val="005C5CE9"/>
    <w:rsid w:val="005D1DDB"/>
    <w:rsid w:val="005D243B"/>
    <w:rsid w:val="005D7965"/>
    <w:rsid w:val="005E006B"/>
    <w:rsid w:val="005E2485"/>
    <w:rsid w:val="005E3112"/>
    <w:rsid w:val="005E4034"/>
    <w:rsid w:val="005F063C"/>
    <w:rsid w:val="005F3C79"/>
    <w:rsid w:val="005F3D8C"/>
    <w:rsid w:val="0060549B"/>
    <w:rsid w:val="00615873"/>
    <w:rsid w:val="00615C9B"/>
    <w:rsid w:val="00621572"/>
    <w:rsid w:val="006252EF"/>
    <w:rsid w:val="00625C56"/>
    <w:rsid w:val="006265C3"/>
    <w:rsid w:val="00627916"/>
    <w:rsid w:val="00633089"/>
    <w:rsid w:val="00637332"/>
    <w:rsid w:val="00645EA0"/>
    <w:rsid w:val="00652984"/>
    <w:rsid w:val="006529A6"/>
    <w:rsid w:val="0065319F"/>
    <w:rsid w:val="00655BB7"/>
    <w:rsid w:val="006709D5"/>
    <w:rsid w:val="00673A50"/>
    <w:rsid w:val="006765FD"/>
    <w:rsid w:val="00680764"/>
    <w:rsid w:val="00682D75"/>
    <w:rsid w:val="00686C74"/>
    <w:rsid w:val="00687E5B"/>
    <w:rsid w:val="00691BA0"/>
    <w:rsid w:val="006933F7"/>
    <w:rsid w:val="00695C1E"/>
    <w:rsid w:val="00695C7A"/>
    <w:rsid w:val="006A093A"/>
    <w:rsid w:val="006A1EA9"/>
    <w:rsid w:val="006A23F6"/>
    <w:rsid w:val="006A54DB"/>
    <w:rsid w:val="006A67F2"/>
    <w:rsid w:val="006B1CA0"/>
    <w:rsid w:val="006C01B1"/>
    <w:rsid w:val="006C1490"/>
    <w:rsid w:val="006C2E99"/>
    <w:rsid w:val="006C5D3E"/>
    <w:rsid w:val="006C5D74"/>
    <w:rsid w:val="006C7E15"/>
    <w:rsid w:val="006E065F"/>
    <w:rsid w:val="006E5384"/>
    <w:rsid w:val="006E57EC"/>
    <w:rsid w:val="006E7ABD"/>
    <w:rsid w:val="006E7E52"/>
    <w:rsid w:val="006F515E"/>
    <w:rsid w:val="00702CEC"/>
    <w:rsid w:val="007102A6"/>
    <w:rsid w:val="007105E5"/>
    <w:rsid w:val="00710D6E"/>
    <w:rsid w:val="0071623A"/>
    <w:rsid w:val="00717086"/>
    <w:rsid w:val="00721EEE"/>
    <w:rsid w:val="00723144"/>
    <w:rsid w:val="00726EA7"/>
    <w:rsid w:val="00727F93"/>
    <w:rsid w:val="00731A71"/>
    <w:rsid w:val="00734287"/>
    <w:rsid w:val="00735E41"/>
    <w:rsid w:val="00737B16"/>
    <w:rsid w:val="00740442"/>
    <w:rsid w:val="00741E35"/>
    <w:rsid w:val="007435ED"/>
    <w:rsid w:val="00744BA0"/>
    <w:rsid w:val="007508E9"/>
    <w:rsid w:val="00750D2F"/>
    <w:rsid w:val="00763F61"/>
    <w:rsid w:val="007641B0"/>
    <w:rsid w:val="0077021E"/>
    <w:rsid w:val="007725CF"/>
    <w:rsid w:val="007727EC"/>
    <w:rsid w:val="00772D44"/>
    <w:rsid w:val="007751F9"/>
    <w:rsid w:val="00780B60"/>
    <w:rsid w:val="00784326"/>
    <w:rsid w:val="0078552A"/>
    <w:rsid w:val="0078682F"/>
    <w:rsid w:val="00792896"/>
    <w:rsid w:val="00793B37"/>
    <w:rsid w:val="00795698"/>
    <w:rsid w:val="007A47BC"/>
    <w:rsid w:val="007A5322"/>
    <w:rsid w:val="007B2409"/>
    <w:rsid w:val="007C60A1"/>
    <w:rsid w:val="007C6373"/>
    <w:rsid w:val="007C7AA4"/>
    <w:rsid w:val="007D009F"/>
    <w:rsid w:val="007D721B"/>
    <w:rsid w:val="007D77FE"/>
    <w:rsid w:val="007E0AC0"/>
    <w:rsid w:val="007E5574"/>
    <w:rsid w:val="007E6677"/>
    <w:rsid w:val="007F3070"/>
    <w:rsid w:val="007F3D1A"/>
    <w:rsid w:val="007F5C3B"/>
    <w:rsid w:val="008035E7"/>
    <w:rsid w:val="00803E81"/>
    <w:rsid w:val="008131D6"/>
    <w:rsid w:val="00820D1D"/>
    <w:rsid w:val="00820F1F"/>
    <w:rsid w:val="00827CA2"/>
    <w:rsid w:val="00831FDD"/>
    <w:rsid w:val="008329F0"/>
    <w:rsid w:val="00844A9A"/>
    <w:rsid w:val="00854EE8"/>
    <w:rsid w:val="00856920"/>
    <w:rsid w:val="008600D3"/>
    <w:rsid w:val="008613B5"/>
    <w:rsid w:val="00862067"/>
    <w:rsid w:val="00873688"/>
    <w:rsid w:val="008742C4"/>
    <w:rsid w:val="00876D19"/>
    <w:rsid w:val="00876E8B"/>
    <w:rsid w:val="00881656"/>
    <w:rsid w:val="00881880"/>
    <w:rsid w:val="0088449F"/>
    <w:rsid w:val="008861D8"/>
    <w:rsid w:val="00887734"/>
    <w:rsid w:val="0088795F"/>
    <w:rsid w:val="008912D0"/>
    <w:rsid w:val="0089334D"/>
    <w:rsid w:val="0089647A"/>
    <w:rsid w:val="008A1432"/>
    <w:rsid w:val="008A5BAC"/>
    <w:rsid w:val="008A5DE9"/>
    <w:rsid w:val="008A6635"/>
    <w:rsid w:val="008B240A"/>
    <w:rsid w:val="008B262C"/>
    <w:rsid w:val="008B3C10"/>
    <w:rsid w:val="008B43F3"/>
    <w:rsid w:val="008B63D8"/>
    <w:rsid w:val="008C20F8"/>
    <w:rsid w:val="008C3761"/>
    <w:rsid w:val="008C43E5"/>
    <w:rsid w:val="008D2422"/>
    <w:rsid w:val="008D7864"/>
    <w:rsid w:val="008E0029"/>
    <w:rsid w:val="008E33AB"/>
    <w:rsid w:val="008E6BDB"/>
    <w:rsid w:val="008F094D"/>
    <w:rsid w:val="008F74D0"/>
    <w:rsid w:val="008F7E07"/>
    <w:rsid w:val="00901403"/>
    <w:rsid w:val="00904C4D"/>
    <w:rsid w:val="00905C06"/>
    <w:rsid w:val="0090707C"/>
    <w:rsid w:val="0091207E"/>
    <w:rsid w:val="009159BF"/>
    <w:rsid w:val="00920EDA"/>
    <w:rsid w:val="009260C3"/>
    <w:rsid w:val="00926743"/>
    <w:rsid w:val="0093706E"/>
    <w:rsid w:val="00940947"/>
    <w:rsid w:val="00946F52"/>
    <w:rsid w:val="00952ABC"/>
    <w:rsid w:val="009533E5"/>
    <w:rsid w:val="0095462C"/>
    <w:rsid w:val="00957852"/>
    <w:rsid w:val="0096291F"/>
    <w:rsid w:val="00965544"/>
    <w:rsid w:val="00980AA0"/>
    <w:rsid w:val="009823C1"/>
    <w:rsid w:val="009941E6"/>
    <w:rsid w:val="0099447E"/>
    <w:rsid w:val="00995AC6"/>
    <w:rsid w:val="00995DFF"/>
    <w:rsid w:val="00997ED3"/>
    <w:rsid w:val="009A3921"/>
    <w:rsid w:val="009A762A"/>
    <w:rsid w:val="009B4222"/>
    <w:rsid w:val="009B440E"/>
    <w:rsid w:val="009B6847"/>
    <w:rsid w:val="009C2F33"/>
    <w:rsid w:val="009C506C"/>
    <w:rsid w:val="009C5A53"/>
    <w:rsid w:val="009D2096"/>
    <w:rsid w:val="009D3D13"/>
    <w:rsid w:val="009D5D5C"/>
    <w:rsid w:val="009E046F"/>
    <w:rsid w:val="009E129B"/>
    <w:rsid w:val="009E7479"/>
    <w:rsid w:val="009F09B0"/>
    <w:rsid w:val="009F0D68"/>
    <w:rsid w:val="009F15A4"/>
    <w:rsid w:val="009F2963"/>
    <w:rsid w:val="009F2D80"/>
    <w:rsid w:val="009F3AC9"/>
    <w:rsid w:val="009F4BB9"/>
    <w:rsid w:val="009F5C44"/>
    <w:rsid w:val="009F694D"/>
    <w:rsid w:val="00A0051C"/>
    <w:rsid w:val="00A018B5"/>
    <w:rsid w:val="00A05B99"/>
    <w:rsid w:val="00A139FE"/>
    <w:rsid w:val="00A168BE"/>
    <w:rsid w:val="00A26458"/>
    <w:rsid w:val="00A338FE"/>
    <w:rsid w:val="00A35C27"/>
    <w:rsid w:val="00A43DF8"/>
    <w:rsid w:val="00A52AB4"/>
    <w:rsid w:val="00A53F88"/>
    <w:rsid w:val="00A541DF"/>
    <w:rsid w:val="00A5522D"/>
    <w:rsid w:val="00A5693F"/>
    <w:rsid w:val="00A57415"/>
    <w:rsid w:val="00A6044A"/>
    <w:rsid w:val="00A6304A"/>
    <w:rsid w:val="00A64935"/>
    <w:rsid w:val="00A6602E"/>
    <w:rsid w:val="00A71BC3"/>
    <w:rsid w:val="00A727F4"/>
    <w:rsid w:val="00A73155"/>
    <w:rsid w:val="00A746F3"/>
    <w:rsid w:val="00A824F0"/>
    <w:rsid w:val="00A8541B"/>
    <w:rsid w:val="00A869AB"/>
    <w:rsid w:val="00A9120F"/>
    <w:rsid w:val="00A92769"/>
    <w:rsid w:val="00AA12F0"/>
    <w:rsid w:val="00AA1F3E"/>
    <w:rsid w:val="00AA241F"/>
    <w:rsid w:val="00AB1169"/>
    <w:rsid w:val="00AC05B9"/>
    <w:rsid w:val="00AC1542"/>
    <w:rsid w:val="00AC580E"/>
    <w:rsid w:val="00AC703B"/>
    <w:rsid w:val="00AD19F7"/>
    <w:rsid w:val="00AD3BC1"/>
    <w:rsid w:val="00AD482A"/>
    <w:rsid w:val="00AD5B9C"/>
    <w:rsid w:val="00AD7B74"/>
    <w:rsid w:val="00AE01FA"/>
    <w:rsid w:val="00AE1B35"/>
    <w:rsid w:val="00AE68C4"/>
    <w:rsid w:val="00AF1D0A"/>
    <w:rsid w:val="00AF2B5D"/>
    <w:rsid w:val="00AF5B81"/>
    <w:rsid w:val="00B013EF"/>
    <w:rsid w:val="00B0617D"/>
    <w:rsid w:val="00B0729C"/>
    <w:rsid w:val="00B14B5D"/>
    <w:rsid w:val="00B161F1"/>
    <w:rsid w:val="00B166AB"/>
    <w:rsid w:val="00B21BF6"/>
    <w:rsid w:val="00B22138"/>
    <w:rsid w:val="00B3092E"/>
    <w:rsid w:val="00B33659"/>
    <w:rsid w:val="00B35A4F"/>
    <w:rsid w:val="00B514EE"/>
    <w:rsid w:val="00B57C28"/>
    <w:rsid w:val="00B60235"/>
    <w:rsid w:val="00B63595"/>
    <w:rsid w:val="00B654B7"/>
    <w:rsid w:val="00B742A3"/>
    <w:rsid w:val="00B83336"/>
    <w:rsid w:val="00B83C4A"/>
    <w:rsid w:val="00B8553A"/>
    <w:rsid w:val="00B86E46"/>
    <w:rsid w:val="00B870C9"/>
    <w:rsid w:val="00B92141"/>
    <w:rsid w:val="00B93B2D"/>
    <w:rsid w:val="00B93CD2"/>
    <w:rsid w:val="00B97D18"/>
    <w:rsid w:val="00BB2AC0"/>
    <w:rsid w:val="00BB45FC"/>
    <w:rsid w:val="00BB6805"/>
    <w:rsid w:val="00BC3BB3"/>
    <w:rsid w:val="00BC435D"/>
    <w:rsid w:val="00BC44F8"/>
    <w:rsid w:val="00BD157D"/>
    <w:rsid w:val="00BD460A"/>
    <w:rsid w:val="00BD6167"/>
    <w:rsid w:val="00BD68D1"/>
    <w:rsid w:val="00BE1A99"/>
    <w:rsid w:val="00BE2B1E"/>
    <w:rsid w:val="00BE38D9"/>
    <w:rsid w:val="00BE6A7B"/>
    <w:rsid w:val="00BE7E60"/>
    <w:rsid w:val="00BF63F4"/>
    <w:rsid w:val="00C00580"/>
    <w:rsid w:val="00C00D69"/>
    <w:rsid w:val="00C0339F"/>
    <w:rsid w:val="00C03DE2"/>
    <w:rsid w:val="00C04149"/>
    <w:rsid w:val="00C06732"/>
    <w:rsid w:val="00C1428E"/>
    <w:rsid w:val="00C1636C"/>
    <w:rsid w:val="00C16F49"/>
    <w:rsid w:val="00C17CFA"/>
    <w:rsid w:val="00C3069A"/>
    <w:rsid w:val="00C31C19"/>
    <w:rsid w:val="00C3257D"/>
    <w:rsid w:val="00C33E41"/>
    <w:rsid w:val="00C41AAA"/>
    <w:rsid w:val="00C41B22"/>
    <w:rsid w:val="00C556A8"/>
    <w:rsid w:val="00C60803"/>
    <w:rsid w:val="00C621DD"/>
    <w:rsid w:val="00C63555"/>
    <w:rsid w:val="00C70175"/>
    <w:rsid w:val="00C77C0B"/>
    <w:rsid w:val="00C80B1B"/>
    <w:rsid w:val="00C81375"/>
    <w:rsid w:val="00C82EE9"/>
    <w:rsid w:val="00C83C85"/>
    <w:rsid w:val="00C840DB"/>
    <w:rsid w:val="00C85C7A"/>
    <w:rsid w:val="00C86A38"/>
    <w:rsid w:val="00C9565E"/>
    <w:rsid w:val="00C96A68"/>
    <w:rsid w:val="00CA3F00"/>
    <w:rsid w:val="00CA6132"/>
    <w:rsid w:val="00CA7122"/>
    <w:rsid w:val="00CA7AC8"/>
    <w:rsid w:val="00CB0D78"/>
    <w:rsid w:val="00CB154F"/>
    <w:rsid w:val="00CB3646"/>
    <w:rsid w:val="00CB49C0"/>
    <w:rsid w:val="00CB5466"/>
    <w:rsid w:val="00CB59B5"/>
    <w:rsid w:val="00CC1A62"/>
    <w:rsid w:val="00CC23A2"/>
    <w:rsid w:val="00CC4714"/>
    <w:rsid w:val="00CD1E8B"/>
    <w:rsid w:val="00CD27F4"/>
    <w:rsid w:val="00CE0421"/>
    <w:rsid w:val="00CE2FCA"/>
    <w:rsid w:val="00CE67B2"/>
    <w:rsid w:val="00CE7B2D"/>
    <w:rsid w:val="00CF130A"/>
    <w:rsid w:val="00D00017"/>
    <w:rsid w:val="00D0113E"/>
    <w:rsid w:val="00D02CC5"/>
    <w:rsid w:val="00D03E7E"/>
    <w:rsid w:val="00D0422E"/>
    <w:rsid w:val="00D11805"/>
    <w:rsid w:val="00D13F05"/>
    <w:rsid w:val="00D145F1"/>
    <w:rsid w:val="00D14DD1"/>
    <w:rsid w:val="00D167BA"/>
    <w:rsid w:val="00D17D98"/>
    <w:rsid w:val="00D20734"/>
    <w:rsid w:val="00D2554E"/>
    <w:rsid w:val="00D33E48"/>
    <w:rsid w:val="00D35984"/>
    <w:rsid w:val="00D475D0"/>
    <w:rsid w:val="00D47D33"/>
    <w:rsid w:val="00D507D0"/>
    <w:rsid w:val="00D518FA"/>
    <w:rsid w:val="00D52508"/>
    <w:rsid w:val="00D63C63"/>
    <w:rsid w:val="00D65EAD"/>
    <w:rsid w:val="00D663FC"/>
    <w:rsid w:val="00D7030A"/>
    <w:rsid w:val="00D83486"/>
    <w:rsid w:val="00D83705"/>
    <w:rsid w:val="00D87809"/>
    <w:rsid w:val="00D87B9C"/>
    <w:rsid w:val="00D90BD4"/>
    <w:rsid w:val="00D91C29"/>
    <w:rsid w:val="00DA0308"/>
    <w:rsid w:val="00DA080B"/>
    <w:rsid w:val="00DA2E96"/>
    <w:rsid w:val="00DA571B"/>
    <w:rsid w:val="00DB09CA"/>
    <w:rsid w:val="00DB584A"/>
    <w:rsid w:val="00DB5C47"/>
    <w:rsid w:val="00DC0990"/>
    <w:rsid w:val="00DC4F2D"/>
    <w:rsid w:val="00DD1048"/>
    <w:rsid w:val="00DD1B36"/>
    <w:rsid w:val="00DD4FA9"/>
    <w:rsid w:val="00DE0D18"/>
    <w:rsid w:val="00DF1C46"/>
    <w:rsid w:val="00DF3310"/>
    <w:rsid w:val="00E00701"/>
    <w:rsid w:val="00E01F19"/>
    <w:rsid w:val="00E029D9"/>
    <w:rsid w:val="00E12DF4"/>
    <w:rsid w:val="00E2544C"/>
    <w:rsid w:val="00E27BA7"/>
    <w:rsid w:val="00E3309F"/>
    <w:rsid w:val="00E337B4"/>
    <w:rsid w:val="00E347DB"/>
    <w:rsid w:val="00E3505F"/>
    <w:rsid w:val="00E35D9F"/>
    <w:rsid w:val="00E37823"/>
    <w:rsid w:val="00E41AFD"/>
    <w:rsid w:val="00E432C7"/>
    <w:rsid w:val="00E4379E"/>
    <w:rsid w:val="00E45E0A"/>
    <w:rsid w:val="00E50343"/>
    <w:rsid w:val="00E5061B"/>
    <w:rsid w:val="00E53831"/>
    <w:rsid w:val="00E54606"/>
    <w:rsid w:val="00E55532"/>
    <w:rsid w:val="00E561C2"/>
    <w:rsid w:val="00E578B9"/>
    <w:rsid w:val="00E60558"/>
    <w:rsid w:val="00E60920"/>
    <w:rsid w:val="00E64165"/>
    <w:rsid w:val="00E649A9"/>
    <w:rsid w:val="00E70086"/>
    <w:rsid w:val="00E717B5"/>
    <w:rsid w:val="00E72954"/>
    <w:rsid w:val="00E72C39"/>
    <w:rsid w:val="00E74A45"/>
    <w:rsid w:val="00E74C89"/>
    <w:rsid w:val="00E845C5"/>
    <w:rsid w:val="00E85BF4"/>
    <w:rsid w:val="00E864C1"/>
    <w:rsid w:val="00E873EE"/>
    <w:rsid w:val="00E937A9"/>
    <w:rsid w:val="00E95947"/>
    <w:rsid w:val="00E966D6"/>
    <w:rsid w:val="00E97748"/>
    <w:rsid w:val="00EA07F0"/>
    <w:rsid w:val="00EA6217"/>
    <w:rsid w:val="00EA75C5"/>
    <w:rsid w:val="00EA765D"/>
    <w:rsid w:val="00EB3690"/>
    <w:rsid w:val="00EB50AF"/>
    <w:rsid w:val="00EC23EA"/>
    <w:rsid w:val="00EC2D63"/>
    <w:rsid w:val="00EC2EEA"/>
    <w:rsid w:val="00EC3C3B"/>
    <w:rsid w:val="00EC58D8"/>
    <w:rsid w:val="00ED7266"/>
    <w:rsid w:val="00EE48A3"/>
    <w:rsid w:val="00EF49EB"/>
    <w:rsid w:val="00EF4D34"/>
    <w:rsid w:val="00F0133B"/>
    <w:rsid w:val="00F01C96"/>
    <w:rsid w:val="00F01D49"/>
    <w:rsid w:val="00F03B06"/>
    <w:rsid w:val="00F1136C"/>
    <w:rsid w:val="00F129FA"/>
    <w:rsid w:val="00F161F0"/>
    <w:rsid w:val="00F241A1"/>
    <w:rsid w:val="00F25A45"/>
    <w:rsid w:val="00F26E51"/>
    <w:rsid w:val="00F30C37"/>
    <w:rsid w:val="00F31664"/>
    <w:rsid w:val="00F3648D"/>
    <w:rsid w:val="00F40A5F"/>
    <w:rsid w:val="00F43E7B"/>
    <w:rsid w:val="00F46A63"/>
    <w:rsid w:val="00F479AC"/>
    <w:rsid w:val="00F566BE"/>
    <w:rsid w:val="00F60E7C"/>
    <w:rsid w:val="00F61B45"/>
    <w:rsid w:val="00F80EBD"/>
    <w:rsid w:val="00F84416"/>
    <w:rsid w:val="00F94E6A"/>
    <w:rsid w:val="00FA0951"/>
    <w:rsid w:val="00FA25E2"/>
    <w:rsid w:val="00FA542B"/>
    <w:rsid w:val="00FA6301"/>
    <w:rsid w:val="00FB585B"/>
    <w:rsid w:val="00FB5976"/>
    <w:rsid w:val="00FB5FB9"/>
    <w:rsid w:val="00FB629C"/>
    <w:rsid w:val="00FD1629"/>
    <w:rsid w:val="00FD1AFA"/>
    <w:rsid w:val="00FD4A63"/>
    <w:rsid w:val="00FD5234"/>
    <w:rsid w:val="00FE2E1F"/>
    <w:rsid w:val="00FE7293"/>
    <w:rsid w:val="00FF2F3F"/>
    <w:rsid w:val="00FF31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fr-F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54B7"/>
    <w:pPr>
      <w:spacing w:line="240" w:lineRule="auto"/>
    </w:pPr>
  </w:style>
  <w:style w:type="paragraph" w:styleId="Notedebasdepage">
    <w:name w:val="footnote text"/>
    <w:basedOn w:val="Normal"/>
    <w:link w:val="NotedebasdepageCar"/>
    <w:uiPriority w:val="99"/>
    <w:semiHidden/>
    <w:unhideWhenUsed/>
    <w:rsid w:val="00C00580"/>
    <w:pPr>
      <w:spacing w:line="240" w:lineRule="auto"/>
    </w:pPr>
    <w:rPr>
      <w:sz w:val="20"/>
      <w:szCs w:val="20"/>
    </w:rPr>
  </w:style>
  <w:style w:type="character" w:customStyle="1" w:styleId="NotedebasdepageCar">
    <w:name w:val="Note de bas de page Car"/>
    <w:basedOn w:val="Policepardfaut"/>
    <w:link w:val="Notedebasdepage"/>
    <w:uiPriority w:val="99"/>
    <w:semiHidden/>
    <w:rsid w:val="00C00580"/>
    <w:rPr>
      <w:sz w:val="20"/>
      <w:szCs w:val="20"/>
    </w:rPr>
  </w:style>
  <w:style w:type="character" w:styleId="Appelnotedebasdep">
    <w:name w:val="footnote reference"/>
    <w:basedOn w:val="Policepardfaut"/>
    <w:uiPriority w:val="99"/>
    <w:semiHidden/>
    <w:unhideWhenUsed/>
    <w:rsid w:val="00C00580"/>
    <w:rPr>
      <w:vertAlign w:val="superscript"/>
    </w:rPr>
  </w:style>
  <w:style w:type="paragraph" w:styleId="En-tte">
    <w:name w:val="header"/>
    <w:basedOn w:val="Normal"/>
    <w:link w:val="En-tteCar"/>
    <w:uiPriority w:val="99"/>
    <w:unhideWhenUsed/>
    <w:rsid w:val="00940947"/>
    <w:pPr>
      <w:tabs>
        <w:tab w:val="center" w:pos="4536"/>
        <w:tab w:val="right" w:pos="9072"/>
      </w:tabs>
      <w:spacing w:line="240" w:lineRule="auto"/>
    </w:pPr>
  </w:style>
  <w:style w:type="character" w:customStyle="1" w:styleId="En-tteCar">
    <w:name w:val="En-tête Car"/>
    <w:basedOn w:val="Policepardfaut"/>
    <w:link w:val="En-tte"/>
    <w:uiPriority w:val="99"/>
    <w:rsid w:val="00940947"/>
  </w:style>
  <w:style w:type="paragraph" w:styleId="Pieddepage">
    <w:name w:val="footer"/>
    <w:basedOn w:val="Normal"/>
    <w:link w:val="PieddepageCar"/>
    <w:uiPriority w:val="99"/>
    <w:unhideWhenUsed/>
    <w:rsid w:val="00940947"/>
    <w:pPr>
      <w:tabs>
        <w:tab w:val="center" w:pos="4536"/>
        <w:tab w:val="right" w:pos="9072"/>
      </w:tabs>
      <w:spacing w:line="240" w:lineRule="auto"/>
    </w:pPr>
  </w:style>
  <w:style w:type="character" w:customStyle="1" w:styleId="PieddepageCar">
    <w:name w:val="Pied de page Car"/>
    <w:basedOn w:val="Policepardfaut"/>
    <w:link w:val="Pieddepage"/>
    <w:uiPriority w:val="99"/>
    <w:rsid w:val="00940947"/>
  </w:style>
  <w:style w:type="paragraph" w:styleId="Textedebulles">
    <w:name w:val="Balloon Text"/>
    <w:basedOn w:val="Normal"/>
    <w:link w:val="TextedebullesCar"/>
    <w:uiPriority w:val="99"/>
    <w:semiHidden/>
    <w:unhideWhenUsed/>
    <w:rsid w:val="00383B2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3B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E2F9-D2D2-405C-B28D-281DCE8D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6619</TotalTime>
  <Pages>11</Pages>
  <Words>4618</Words>
  <Characters>25402</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asteria asus</dc:creator>
  <cp:lastModifiedBy>asteria asus</cp:lastModifiedBy>
  <cp:revision>391</cp:revision>
  <dcterms:created xsi:type="dcterms:W3CDTF">2019-01-27T14:50:00Z</dcterms:created>
  <dcterms:modified xsi:type="dcterms:W3CDTF">2019-03-21T21:50:00Z</dcterms:modified>
</cp:coreProperties>
</file>