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540E" w14:textId="073DCDBF" w:rsidR="00712166" w:rsidRDefault="00712166" w:rsidP="00712166">
      <w:pPr>
        <w:jc w:val="right"/>
      </w:pPr>
      <w:r>
        <w:t>Le 14/04/22</w:t>
      </w:r>
    </w:p>
    <w:p w14:paraId="09E8642C" w14:textId="39CE510A" w:rsidR="00690B13" w:rsidRDefault="00712166" w:rsidP="00690B13">
      <w:pPr>
        <w:rPr>
          <w:b/>
          <w:bCs/>
          <w:sz w:val="28"/>
          <w:szCs w:val="28"/>
        </w:rPr>
      </w:pPr>
      <w:r w:rsidRPr="00712166">
        <w:rPr>
          <w:b/>
          <w:bCs/>
          <w:sz w:val="28"/>
          <w:szCs w:val="28"/>
        </w:rPr>
        <w:t>Stratpol</w:t>
      </w:r>
      <w:r>
        <w:rPr>
          <w:b/>
          <w:bCs/>
          <w:sz w:val="28"/>
          <w:szCs w:val="28"/>
        </w:rPr>
        <w:t>.</w:t>
      </w:r>
      <w:r w:rsidRPr="00712166">
        <w:rPr>
          <w:b/>
          <w:bCs/>
          <w:sz w:val="28"/>
          <w:szCs w:val="28"/>
        </w:rPr>
        <w:t>com</w:t>
      </w:r>
      <w:r>
        <w:rPr>
          <w:b/>
          <w:bCs/>
          <w:sz w:val="28"/>
          <w:szCs w:val="28"/>
        </w:rPr>
        <w:t xml:space="preserve"> : </w:t>
      </w:r>
      <w:hyperlink r:id="rId4" w:history="1">
        <w:r w:rsidR="00690B13" w:rsidRPr="00583FA7">
          <w:rPr>
            <w:rStyle w:val="Lienhypertexte"/>
            <w:b/>
            <w:bCs/>
            <w:sz w:val="28"/>
            <w:szCs w:val="28"/>
          </w:rPr>
          <w:t>https://stratpol.com/newsletter/?nm=confirmed&amp;nk=8305-ec86b6314c</w:t>
        </w:r>
      </w:hyperlink>
      <w:r w:rsidR="00690B13">
        <w:rPr>
          <w:b/>
          <w:bCs/>
          <w:sz w:val="28"/>
          <w:szCs w:val="28"/>
        </w:rPr>
        <w:t xml:space="preserve">       (s</w:t>
      </w:r>
      <w:r w:rsidR="00690B13">
        <w:rPr>
          <w:b/>
          <w:bCs/>
          <w:sz w:val="28"/>
          <w:szCs w:val="28"/>
        </w:rPr>
        <w:t>oumettre un article</w:t>
      </w:r>
      <w:r w:rsidR="00690B13">
        <w:rPr>
          <w:b/>
          <w:bCs/>
          <w:sz w:val="28"/>
          <w:szCs w:val="28"/>
        </w:rPr>
        <w:t>)</w:t>
      </w:r>
    </w:p>
    <w:p w14:paraId="75AE6FC6" w14:textId="3357B50A" w:rsidR="00712166" w:rsidRDefault="00712166">
      <w:pPr>
        <w:rPr>
          <w:b/>
          <w:bCs/>
          <w:sz w:val="28"/>
          <w:szCs w:val="28"/>
        </w:rPr>
      </w:pPr>
    </w:p>
    <w:p w14:paraId="2A644FE5" w14:textId="77777777" w:rsidR="00690B13" w:rsidRPr="00712166" w:rsidRDefault="00690B13">
      <w:pPr>
        <w:rPr>
          <w:b/>
          <w:bCs/>
          <w:sz w:val="28"/>
          <w:szCs w:val="28"/>
        </w:rPr>
      </w:pPr>
    </w:p>
    <w:p w14:paraId="014019E1" w14:textId="7BC95428" w:rsidR="0064084D" w:rsidRPr="00712166" w:rsidRDefault="00E401F9">
      <w:pPr>
        <w:rPr>
          <w:b/>
          <w:bCs/>
          <w:sz w:val="28"/>
          <w:szCs w:val="28"/>
        </w:rPr>
      </w:pPr>
      <w:r w:rsidRPr="00712166">
        <w:rPr>
          <w:b/>
          <w:bCs/>
          <w:sz w:val="28"/>
          <w:szCs w:val="28"/>
        </w:rPr>
        <w:t xml:space="preserve">SCLEROSE en PLAQUES </w:t>
      </w:r>
    </w:p>
    <w:sectPr w:rsidR="0064084D" w:rsidRPr="007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F9"/>
    <w:rsid w:val="0064084D"/>
    <w:rsid w:val="00690B13"/>
    <w:rsid w:val="00712166"/>
    <w:rsid w:val="00E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1B8D"/>
  <w15:chartTrackingRefBased/>
  <w15:docId w15:val="{2E28834D-8E85-43B8-933B-967E5C42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B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0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atpol.com/newsletter/?nm=confirmed&amp;nk=8305-ec86b6314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WERY</dc:creator>
  <cp:keywords/>
  <dc:description/>
  <cp:lastModifiedBy>Michel WERY</cp:lastModifiedBy>
  <cp:revision>2</cp:revision>
  <dcterms:created xsi:type="dcterms:W3CDTF">2022-04-14T09:45:00Z</dcterms:created>
  <dcterms:modified xsi:type="dcterms:W3CDTF">2022-04-14T10:13:00Z</dcterms:modified>
</cp:coreProperties>
</file>